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D2DAA" w14:textId="146F062F" w:rsidR="004E28CF" w:rsidRPr="00CE619A" w:rsidRDefault="00F20D48" w:rsidP="00CE619A">
      <w:pPr>
        <w:pStyle w:val="CGQH1"/>
      </w:pPr>
      <w:r>
        <w:t>Child Safety and Wellbeing</w:t>
      </w:r>
      <w:r w:rsidR="004E28CF">
        <w:t xml:space="preserve"> Policy</w:t>
      </w:r>
    </w:p>
    <w:p w14:paraId="4E6D6924" w14:textId="77777777" w:rsidR="00915DBF" w:rsidRPr="000638B2" w:rsidRDefault="00915DBF" w:rsidP="00915DBF">
      <w:pPr>
        <w:spacing w:line="278" w:lineRule="auto"/>
      </w:pPr>
      <w:r w:rsidRPr="000638B2">
        <w:t>Common Ground Queensland (CGQ) is committed to providing environments where children and young people are safe, respected, valued, heard and protected from abuse, neglect, exploitation and harm.</w:t>
      </w:r>
    </w:p>
    <w:p w14:paraId="566771ED" w14:textId="77777777" w:rsidR="00915DBF" w:rsidRPr="000638B2" w:rsidRDefault="00915DBF" w:rsidP="00915DBF">
      <w:pPr>
        <w:spacing w:line="278" w:lineRule="auto"/>
      </w:pPr>
      <w:r w:rsidRPr="000638B2">
        <w:t>This Policy establishes CGQ's commitment to child safety and wellbeing and outlines how CGQ implements the Child Safe Standards under the Child Safe Organisations Act 2024 (Qld).</w:t>
      </w:r>
    </w:p>
    <w:p w14:paraId="598A87DC" w14:textId="77777777" w:rsidR="00915DBF" w:rsidRPr="000638B2" w:rsidRDefault="00915DBF" w:rsidP="00915DBF">
      <w:pPr>
        <w:spacing w:line="278" w:lineRule="auto"/>
      </w:pPr>
      <w:r w:rsidRPr="000638B2">
        <w:t>CGQ recognises that every child has the right to:</w:t>
      </w:r>
    </w:p>
    <w:p w14:paraId="328AD8F1" w14:textId="77777777" w:rsidR="00915DBF" w:rsidRPr="000638B2" w:rsidRDefault="00915DBF" w:rsidP="00915DBF">
      <w:pPr>
        <w:numPr>
          <w:ilvl w:val="0"/>
          <w:numId w:val="11"/>
        </w:numPr>
        <w:spacing w:line="278" w:lineRule="auto"/>
      </w:pPr>
      <w:r w:rsidRPr="000638B2">
        <w:t>be safe and protected from harm;</w:t>
      </w:r>
    </w:p>
    <w:p w14:paraId="13B15D1C" w14:textId="77777777" w:rsidR="00915DBF" w:rsidRPr="000638B2" w:rsidRDefault="00915DBF" w:rsidP="00915DBF">
      <w:pPr>
        <w:numPr>
          <w:ilvl w:val="0"/>
          <w:numId w:val="11"/>
        </w:numPr>
        <w:spacing w:line="278" w:lineRule="auto"/>
      </w:pPr>
      <w:r w:rsidRPr="000638B2">
        <w:t>be treated with dignity and respect;</w:t>
      </w:r>
    </w:p>
    <w:p w14:paraId="164DC08F" w14:textId="77777777" w:rsidR="00915DBF" w:rsidRPr="000638B2" w:rsidRDefault="00915DBF" w:rsidP="00915DBF">
      <w:pPr>
        <w:numPr>
          <w:ilvl w:val="0"/>
          <w:numId w:val="11"/>
        </w:numPr>
        <w:spacing w:line="278" w:lineRule="auto"/>
      </w:pPr>
      <w:r w:rsidRPr="000638B2">
        <w:t>participate in decisions affecting them;</w:t>
      </w:r>
    </w:p>
    <w:p w14:paraId="3FE0E911" w14:textId="77777777" w:rsidR="00915DBF" w:rsidRPr="000638B2" w:rsidRDefault="00915DBF" w:rsidP="00915DBF">
      <w:pPr>
        <w:numPr>
          <w:ilvl w:val="0"/>
          <w:numId w:val="11"/>
        </w:numPr>
        <w:spacing w:line="278" w:lineRule="auto"/>
      </w:pPr>
      <w:r w:rsidRPr="000638B2">
        <w:t>have their cultural identity respected;</w:t>
      </w:r>
    </w:p>
    <w:p w14:paraId="325A1714" w14:textId="77777777" w:rsidR="00915DBF" w:rsidRPr="000638B2" w:rsidRDefault="00915DBF" w:rsidP="00915DBF">
      <w:pPr>
        <w:numPr>
          <w:ilvl w:val="0"/>
          <w:numId w:val="11"/>
        </w:numPr>
        <w:spacing w:line="278" w:lineRule="auto"/>
      </w:pPr>
      <w:r w:rsidRPr="000638B2">
        <w:t>have their views heard and taken seriously;</w:t>
      </w:r>
    </w:p>
    <w:p w14:paraId="4534354E" w14:textId="77777777" w:rsidR="00915DBF" w:rsidRPr="000638B2" w:rsidRDefault="00915DBF" w:rsidP="00915DBF">
      <w:pPr>
        <w:numPr>
          <w:ilvl w:val="0"/>
          <w:numId w:val="11"/>
        </w:numPr>
        <w:spacing w:line="278" w:lineRule="auto"/>
      </w:pPr>
      <w:r w:rsidRPr="000638B2">
        <w:t>access services free from discrimination, abuse and exploitation.</w:t>
      </w:r>
    </w:p>
    <w:p w14:paraId="7EEDBF68" w14:textId="77777777" w:rsidR="00915DBF" w:rsidRPr="000638B2" w:rsidRDefault="00915DBF" w:rsidP="00915DBF">
      <w:pPr>
        <w:spacing w:line="278" w:lineRule="auto"/>
      </w:pPr>
      <w:r w:rsidRPr="000638B2">
        <w:t>Child safety is everyone's responsibility.</w:t>
      </w:r>
    </w:p>
    <w:p w14:paraId="4205376C" w14:textId="53096C94" w:rsidR="004E28CF" w:rsidRPr="006642ED" w:rsidRDefault="004E28CF" w:rsidP="00CE619A">
      <w:pPr>
        <w:pStyle w:val="CGQHL1"/>
        <w:rPr>
          <w:sz w:val="22"/>
          <w:szCs w:val="22"/>
        </w:rPr>
      </w:pPr>
      <w:r w:rsidRPr="006642ED">
        <w:rPr>
          <w:sz w:val="22"/>
          <w:szCs w:val="22"/>
        </w:rPr>
        <w:t>Scope</w:t>
      </w:r>
    </w:p>
    <w:p w14:paraId="5D2C106F" w14:textId="77777777" w:rsidR="004E28CF" w:rsidRDefault="004E28CF" w:rsidP="004E28CF">
      <w:pPr>
        <w:autoSpaceDE w:val="0"/>
        <w:autoSpaceDN w:val="0"/>
        <w:adjustRightInd w:val="0"/>
        <w:spacing w:line="280" w:lineRule="atLeast"/>
        <w:rPr>
          <w:rFonts w:cs="Arial"/>
          <w:color w:val="000000"/>
          <w:szCs w:val="20"/>
        </w:rPr>
      </w:pPr>
      <w:r w:rsidRPr="00BC2FCE">
        <w:rPr>
          <w:rFonts w:cs="Arial"/>
          <w:color w:val="000000"/>
          <w:szCs w:val="20"/>
        </w:rPr>
        <w:t>Th</w:t>
      </w:r>
      <w:r>
        <w:rPr>
          <w:rFonts w:cs="Arial"/>
          <w:color w:val="000000"/>
          <w:szCs w:val="20"/>
        </w:rPr>
        <w:t>is</w:t>
      </w:r>
      <w:r w:rsidRPr="00BC2FCE">
        <w:rPr>
          <w:rFonts w:cs="Arial"/>
          <w:color w:val="000000"/>
          <w:szCs w:val="20"/>
        </w:rPr>
        <w:t xml:space="preserve"> </w:t>
      </w:r>
      <w:r>
        <w:rPr>
          <w:rFonts w:cs="Arial"/>
          <w:color w:val="000000"/>
          <w:szCs w:val="20"/>
        </w:rPr>
        <w:t>policy applies to:</w:t>
      </w:r>
    </w:p>
    <w:p w14:paraId="7E7F693B" w14:textId="5FACABB2" w:rsidR="004E28CF" w:rsidRDefault="004E28CF" w:rsidP="004E28CF">
      <w:pPr>
        <w:numPr>
          <w:ilvl w:val="0"/>
          <w:numId w:val="5"/>
        </w:numPr>
        <w:autoSpaceDE w:val="0"/>
        <w:autoSpaceDN w:val="0"/>
        <w:adjustRightInd w:val="0"/>
        <w:spacing w:after="0" w:line="280" w:lineRule="atLeast"/>
        <w:rPr>
          <w:rFonts w:cs="Arial"/>
          <w:color w:val="000000"/>
          <w:szCs w:val="20"/>
        </w:rPr>
      </w:pPr>
      <w:r>
        <w:rPr>
          <w:rFonts w:cs="Arial"/>
          <w:color w:val="000000"/>
          <w:szCs w:val="20"/>
        </w:rPr>
        <w:t>All tenants</w:t>
      </w:r>
      <w:r w:rsidR="00435B73">
        <w:rPr>
          <w:rFonts w:cs="Arial"/>
          <w:color w:val="000000"/>
          <w:szCs w:val="20"/>
        </w:rPr>
        <w:t>, their children</w:t>
      </w:r>
      <w:r>
        <w:rPr>
          <w:rFonts w:cs="Arial"/>
          <w:color w:val="000000"/>
          <w:szCs w:val="20"/>
        </w:rPr>
        <w:t xml:space="preserve"> and visitors of Common Ground Queensland supportive housing properties</w:t>
      </w:r>
      <w:r w:rsidR="00B73A64">
        <w:rPr>
          <w:rFonts w:cs="Arial"/>
          <w:color w:val="000000"/>
          <w:szCs w:val="20"/>
        </w:rPr>
        <w:t>.</w:t>
      </w:r>
    </w:p>
    <w:p w14:paraId="1A253096" w14:textId="2D4F451F" w:rsidR="00CE619A" w:rsidRDefault="004E28CF" w:rsidP="00CE619A">
      <w:pPr>
        <w:numPr>
          <w:ilvl w:val="0"/>
          <w:numId w:val="5"/>
        </w:numPr>
        <w:autoSpaceDE w:val="0"/>
        <w:autoSpaceDN w:val="0"/>
        <w:adjustRightInd w:val="0"/>
        <w:spacing w:after="0" w:line="280" w:lineRule="atLeast"/>
        <w:rPr>
          <w:rFonts w:cs="Arial"/>
          <w:color w:val="000000"/>
          <w:szCs w:val="20"/>
        </w:rPr>
      </w:pPr>
      <w:r>
        <w:rPr>
          <w:rFonts w:cs="Arial"/>
          <w:color w:val="000000"/>
          <w:szCs w:val="20"/>
        </w:rPr>
        <w:t>All staff (employees and volunteers</w:t>
      </w:r>
      <w:r>
        <w:rPr>
          <w:rStyle w:val="FootnoteReference"/>
          <w:rFonts w:cs="Arial"/>
          <w:color w:val="000000"/>
          <w:szCs w:val="20"/>
        </w:rPr>
        <w:footnoteReference w:id="1"/>
      </w:r>
      <w:r>
        <w:rPr>
          <w:rFonts w:cs="Arial"/>
          <w:color w:val="000000"/>
          <w:szCs w:val="20"/>
        </w:rPr>
        <w:t>), directors, contractors, partners</w:t>
      </w:r>
      <w:r>
        <w:rPr>
          <w:rStyle w:val="FootnoteReference"/>
          <w:rFonts w:cs="Arial"/>
          <w:color w:val="000000"/>
          <w:szCs w:val="20"/>
        </w:rPr>
        <w:footnoteReference w:id="2"/>
      </w:r>
      <w:r>
        <w:rPr>
          <w:rFonts w:cs="Arial"/>
          <w:color w:val="000000"/>
          <w:szCs w:val="20"/>
        </w:rPr>
        <w:t xml:space="preserve"> and associates</w:t>
      </w:r>
      <w:r>
        <w:rPr>
          <w:rStyle w:val="FootnoteReference"/>
          <w:rFonts w:cs="Arial"/>
          <w:color w:val="000000"/>
          <w:szCs w:val="20"/>
        </w:rPr>
        <w:footnoteReference w:id="3"/>
      </w:r>
      <w:r>
        <w:rPr>
          <w:rFonts w:cs="Arial"/>
          <w:color w:val="000000"/>
          <w:szCs w:val="20"/>
        </w:rPr>
        <w:t xml:space="preserve"> within Common Ground Queensland or engaged by Common Ground Queensland</w:t>
      </w:r>
      <w:r w:rsidR="001F5579">
        <w:rPr>
          <w:rFonts w:cs="Arial"/>
          <w:color w:val="000000"/>
          <w:szCs w:val="20"/>
        </w:rPr>
        <w:t>.</w:t>
      </w:r>
    </w:p>
    <w:p w14:paraId="231F67B5" w14:textId="77777777" w:rsidR="00F837EF" w:rsidRDefault="00F837EF" w:rsidP="00F837EF">
      <w:pPr>
        <w:spacing w:line="278" w:lineRule="auto"/>
      </w:pPr>
    </w:p>
    <w:p w14:paraId="34B424CA" w14:textId="4956D468" w:rsidR="00F837EF" w:rsidRDefault="00F837EF" w:rsidP="00F837EF">
      <w:pPr>
        <w:spacing w:line="278" w:lineRule="auto"/>
      </w:pPr>
      <w:r w:rsidRPr="000638B2">
        <w:t>This Policy applies across all CGQ services, programs, activities, events, online environments and premises.</w:t>
      </w:r>
    </w:p>
    <w:p w14:paraId="5C317489" w14:textId="6023C6AF" w:rsidR="008A72EF" w:rsidRPr="006642ED" w:rsidRDefault="008A72EF" w:rsidP="006642ED">
      <w:pPr>
        <w:pStyle w:val="CGQHL1"/>
        <w:rPr>
          <w:sz w:val="22"/>
          <w:szCs w:val="22"/>
        </w:rPr>
      </w:pPr>
      <w:r w:rsidRPr="006642ED">
        <w:rPr>
          <w:sz w:val="22"/>
          <w:szCs w:val="22"/>
        </w:rPr>
        <w:t>Policy Statement</w:t>
      </w:r>
    </w:p>
    <w:p w14:paraId="70508708" w14:textId="77777777" w:rsidR="008A72EF" w:rsidRPr="000638B2" w:rsidRDefault="008A72EF" w:rsidP="008A72EF">
      <w:pPr>
        <w:spacing w:line="278" w:lineRule="auto"/>
      </w:pPr>
      <w:r w:rsidRPr="000638B2">
        <w:t>CGQ has zero tolerance for:</w:t>
      </w:r>
    </w:p>
    <w:p w14:paraId="5C5920E3" w14:textId="77777777" w:rsidR="008A72EF" w:rsidRPr="000638B2" w:rsidRDefault="008A72EF" w:rsidP="008A72EF">
      <w:pPr>
        <w:numPr>
          <w:ilvl w:val="0"/>
          <w:numId w:val="12"/>
        </w:numPr>
        <w:spacing w:line="278" w:lineRule="auto"/>
      </w:pPr>
      <w:r w:rsidRPr="000638B2">
        <w:t>child abuse;</w:t>
      </w:r>
    </w:p>
    <w:p w14:paraId="624F7C5B" w14:textId="77777777" w:rsidR="008A72EF" w:rsidRPr="000638B2" w:rsidRDefault="008A72EF" w:rsidP="008A72EF">
      <w:pPr>
        <w:numPr>
          <w:ilvl w:val="0"/>
          <w:numId w:val="12"/>
        </w:numPr>
        <w:spacing w:line="278" w:lineRule="auto"/>
      </w:pPr>
      <w:r w:rsidRPr="000638B2">
        <w:lastRenderedPageBreak/>
        <w:t>child sexual abuse;</w:t>
      </w:r>
    </w:p>
    <w:p w14:paraId="1E628B5F" w14:textId="77777777" w:rsidR="008A72EF" w:rsidRPr="000638B2" w:rsidRDefault="008A72EF" w:rsidP="008A72EF">
      <w:pPr>
        <w:numPr>
          <w:ilvl w:val="0"/>
          <w:numId w:val="12"/>
        </w:numPr>
        <w:spacing w:line="278" w:lineRule="auto"/>
      </w:pPr>
      <w:r w:rsidRPr="000638B2">
        <w:t>grooming;</w:t>
      </w:r>
    </w:p>
    <w:p w14:paraId="45898CF5" w14:textId="77777777" w:rsidR="008A72EF" w:rsidRPr="000638B2" w:rsidRDefault="008A72EF" w:rsidP="008A72EF">
      <w:pPr>
        <w:numPr>
          <w:ilvl w:val="0"/>
          <w:numId w:val="12"/>
        </w:numPr>
        <w:spacing w:line="278" w:lineRule="auto"/>
      </w:pPr>
      <w:r w:rsidRPr="000638B2">
        <w:t>neglect;</w:t>
      </w:r>
    </w:p>
    <w:p w14:paraId="48F17DDA" w14:textId="77777777" w:rsidR="008A72EF" w:rsidRPr="000638B2" w:rsidRDefault="008A72EF" w:rsidP="008A72EF">
      <w:pPr>
        <w:numPr>
          <w:ilvl w:val="0"/>
          <w:numId w:val="12"/>
        </w:numPr>
        <w:spacing w:line="278" w:lineRule="auto"/>
      </w:pPr>
      <w:r w:rsidRPr="000638B2">
        <w:t>exploitation;</w:t>
      </w:r>
    </w:p>
    <w:p w14:paraId="7375EEC8" w14:textId="77777777" w:rsidR="008A72EF" w:rsidRPr="000638B2" w:rsidRDefault="008A72EF" w:rsidP="008A72EF">
      <w:pPr>
        <w:numPr>
          <w:ilvl w:val="0"/>
          <w:numId w:val="12"/>
        </w:numPr>
        <w:spacing w:line="278" w:lineRule="auto"/>
      </w:pPr>
      <w:r w:rsidRPr="000638B2">
        <w:t>violence against children;</w:t>
      </w:r>
    </w:p>
    <w:p w14:paraId="0E565FA7" w14:textId="77777777" w:rsidR="008A72EF" w:rsidRPr="000638B2" w:rsidRDefault="008A72EF" w:rsidP="008A72EF">
      <w:pPr>
        <w:numPr>
          <w:ilvl w:val="0"/>
          <w:numId w:val="12"/>
        </w:numPr>
        <w:spacing w:line="278" w:lineRule="auto"/>
      </w:pPr>
      <w:r w:rsidRPr="000638B2">
        <w:t>emotional or psychological abuse;</w:t>
      </w:r>
    </w:p>
    <w:p w14:paraId="22A039D9" w14:textId="77777777" w:rsidR="008A72EF" w:rsidRDefault="008A72EF" w:rsidP="006A5EE2">
      <w:pPr>
        <w:numPr>
          <w:ilvl w:val="0"/>
          <w:numId w:val="12"/>
        </w:numPr>
        <w:spacing w:after="0" w:line="278" w:lineRule="auto"/>
        <w:ind w:left="714" w:hanging="357"/>
      </w:pPr>
      <w:r w:rsidRPr="000638B2">
        <w:t>discrimination affecting children's safety and wellbeing.</w:t>
      </w:r>
    </w:p>
    <w:p w14:paraId="073CB7CF" w14:textId="77777777" w:rsidR="008A72EF" w:rsidRPr="000638B2" w:rsidRDefault="008A72EF" w:rsidP="00646E87">
      <w:pPr>
        <w:spacing w:after="0" w:line="278" w:lineRule="auto"/>
        <w:ind w:left="720"/>
      </w:pPr>
    </w:p>
    <w:p w14:paraId="77D80BCD" w14:textId="77777777" w:rsidR="008A72EF" w:rsidRPr="000638B2" w:rsidRDefault="008A72EF" w:rsidP="008A72EF">
      <w:pPr>
        <w:spacing w:line="278" w:lineRule="auto"/>
      </w:pPr>
      <w:r w:rsidRPr="000638B2">
        <w:t>CGQ is committed to creating and maintaining child-safe environments by:</w:t>
      </w:r>
    </w:p>
    <w:p w14:paraId="3649ACBD" w14:textId="77777777" w:rsidR="008A72EF" w:rsidRPr="000638B2" w:rsidRDefault="008A72EF" w:rsidP="008A72EF">
      <w:pPr>
        <w:numPr>
          <w:ilvl w:val="0"/>
          <w:numId w:val="13"/>
        </w:numPr>
        <w:spacing w:line="278" w:lineRule="auto"/>
      </w:pPr>
      <w:r w:rsidRPr="000638B2">
        <w:t>placing the best interests of children first;</w:t>
      </w:r>
    </w:p>
    <w:p w14:paraId="43748C7A" w14:textId="77777777" w:rsidR="008A72EF" w:rsidRPr="000638B2" w:rsidRDefault="008A72EF" w:rsidP="008A72EF">
      <w:pPr>
        <w:numPr>
          <w:ilvl w:val="0"/>
          <w:numId w:val="13"/>
        </w:numPr>
        <w:spacing w:line="278" w:lineRule="auto"/>
      </w:pPr>
      <w:r w:rsidRPr="000638B2">
        <w:t>embedding child safety in leadership, governance and culture;</w:t>
      </w:r>
    </w:p>
    <w:p w14:paraId="693DF88A" w14:textId="77777777" w:rsidR="008A72EF" w:rsidRPr="000638B2" w:rsidRDefault="008A72EF" w:rsidP="008A72EF">
      <w:pPr>
        <w:numPr>
          <w:ilvl w:val="0"/>
          <w:numId w:val="13"/>
        </w:numPr>
        <w:spacing w:line="278" w:lineRule="auto"/>
      </w:pPr>
      <w:r w:rsidRPr="000638B2">
        <w:t>actively listening to children and young people;</w:t>
      </w:r>
    </w:p>
    <w:p w14:paraId="0974A645" w14:textId="77777777" w:rsidR="008A72EF" w:rsidRPr="000638B2" w:rsidRDefault="008A72EF" w:rsidP="008A72EF">
      <w:pPr>
        <w:numPr>
          <w:ilvl w:val="0"/>
          <w:numId w:val="13"/>
        </w:numPr>
        <w:spacing w:line="278" w:lineRule="auto"/>
      </w:pPr>
      <w:r w:rsidRPr="000638B2">
        <w:t>identifying and managing risks to children;</w:t>
      </w:r>
    </w:p>
    <w:p w14:paraId="5B1B5A44" w14:textId="77777777" w:rsidR="008A72EF" w:rsidRPr="000638B2" w:rsidRDefault="008A72EF" w:rsidP="008A72EF">
      <w:pPr>
        <w:numPr>
          <w:ilvl w:val="0"/>
          <w:numId w:val="13"/>
        </w:numPr>
        <w:spacing w:line="278" w:lineRule="auto"/>
      </w:pPr>
      <w:r w:rsidRPr="000638B2">
        <w:t>recruiting and supporting suitable workers;</w:t>
      </w:r>
    </w:p>
    <w:p w14:paraId="4362BB32" w14:textId="77777777" w:rsidR="008A72EF" w:rsidRPr="000638B2" w:rsidRDefault="008A72EF" w:rsidP="008A72EF">
      <w:pPr>
        <w:numPr>
          <w:ilvl w:val="0"/>
          <w:numId w:val="13"/>
        </w:numPr>
        <w:spacing w:line="278" w:lineRule="auto"/>
      </w:pPr>
      <w:r w:rsidRPr="000638B2">
        <w:t>responding effectively to concerns and allegations;</w:t>
      </w:r>
    </w:p>
    <w:p w14:paraId="3DB4347F" w14:textId="77777777" w:rsidR="008A72EF" w:rsidRPr="000638B2" w:rsidRDefault="008A72EF" w:rsidP="008A72EF">
      <w:pPr>
        <w:numPr>
          <w:ilvl w:val="0"/>
          <w:numId w:val="13"/>
        </w:numPr>
        <w:spacing w:line="278" w:lineRule="auto"/>
      </w:pPr>
      <w:r w:rsidRPr="000638B2">
        <w:t>continuously improving child safety practices.</w:t>
      </w:r>
    </w:p>
    <w:p w14:paraId="2D987F6F" w14:textId="68FA1522" w:rsidR="0086383D" w:rsidRPr="006642ED" w:rsidRDefault="0086383D" w:rsidP="006642ED">
      <w:pPr>
        <w:pStyle w:val="CGQHL1"/>
        <w:rPr>
          <w:sz w:val="22"/>
          <w:szCs w:val="22"/>
        </w:rPr>
      </w:pPr>
      <w:r w:rsidRPr="006642ED">
        <w:rPr>
          <w:sz w:val="22"/>
          <w:szCs w:val="22"/>
        </w:rPr>
        <w:t>Guiding Principles</w:t>
      </w:r>
    </w:p>
    <w:p w14:paraId="4E5D8CF5" w14:textId="77777777" w:rsidR="0086383D" w:rsidRPr="000638B2" w:rsidRDefault="0086383D" w:rsidP="006932A6">
      <w:pPr>
        <w:spacing w:line="278" w:lineRule="auto"/>
      </w:pPr>
      <w:r w:rsidRPr="000638B2">
        <w:t>CGQ will:</w:t>
      </w:r>
    </w:p>
    <w:p w14:paraId="75F55F5A" w14:textId="77777777" w:rsidR="0086383D" w:rsidRPr="006932A6" w:rsidRDefault="0086383D" w:rsidP="006932A6">
      <w:pPr>
        <w:spacing w:line="278" w:lineRule="auto"/>
        <w:rPr>
          <w:b/>
          <w:bCs/>
        </w:rPr>
      </w:pPr>
      <w:r w:rsidRPr="006932A6">
        <w:rPr>
          <w:b/>
          <w:bCs/>
        </w:rPr>
        <w:t>Child-Centred Approach</w:t>
      </w:r>
    </w:p>
    <w:p w14:paraId="6158036B" w14:textId="77777777" w:rsidR="0086383D" w:rsidRPr="000638B2" w:rsidRDefault="0086383D" w:rsidP="006932A6">
      <w:pPr>
        <w:spacing w:line="278" w:lineRule="auto"/>
      </w:pPr>
      <w:r w:rsidRPr="000638B2">
        <w:t>Place the rights, safety and wellbeing of children at the centre of decision-making.</w:t>
      </w:r>
    </w:p>
    <w:p w14:paraId="0888064D" w14:textId="77777777" w:rsidR="0086383D" w:rsidRPr="006932A6" w:rsidRDefault="0086383D" w:rsidP="006932A6">
      <w:pPr>
        <w:spacing w:line="278" w:lineRule="auto"/>
        <w:rPr>
          <w:b/>
          <w:bCs/>
        </w:rPr>
      </w:pPr>
      <w:r w:rsidRPr="006932A6">
        <w:rPr>
          <w:b/>
          <w:bCs/>
        </w:rPr>
        <w:t>Best Interests of the Child</w:t>
      </w:r>
    </w:p>
    <w:p w14:paraId="6566770F" w14:textId="77777777" w:rsidR="0086383D" w:rsidRPr="000638B2" w:rsidRDefault="0086383D" w:rsidP="006932A6">
      <w:pPr>
        <w:spacing w:line="278" w:lineRule="auto"/>
      </w:pPr>
      <w:r w:rsidRPr="000638B2">
        <w:t>Give primary consideration to the best interests of children in all decisions affecting them.</w:t>
      </w:r>
    </w:p>
    <w:p w14:paraId="26F27868" w14:textId="77777777" w:rsidR="0086383D" w:rsidRPr="006932A6" w:rsidRDefault="0086383D" w:rsidP="006932A6">
      <w:pPr>
        <w:spacing w:line="278" w:lineRule="auto"/>
        <w:rPr>
          <w:b/>
          <w:bCs/>
        </w:rPr>
      </w:pPr>
      <w:r w:rsidRPr="006932A6">
        <w:rPr>
          <w:b/>
          <w:bCs/>
        </w:rPr>
        <w:t>Participation</w:t>
      </w:r>
    </w:p>
    <w:p w14:paraId="3F01EE38" w14:textId="77777777" w:rsidR="0086383D" w:rsidRPr="000638B2" w:rsidRDefault="0086383D" w:rsidP="006932A6">
      <w:pPr>
        <w:spacing w:line="278" w:lineRule="auto"/>
      </w:pPr>
      <w:r w:rsidRPr="000638B2">
        <w:t>Support children to express their views and participate in decisions affecting them.</w:t>
      </w:r>
    </w:p>
    <w:p w14:paraId="481CBC46" w14:textId="77777777" w:rsidR="0086383D" w:rsidRPr="006932A6" w:rsidRDefault="0086383D" w:rsidP="006932A6">
      <w:pPr>
        <w:spacing w:line="278" w:lineRule="auto"/>
        <w:rPr>
          <w:b/>
          <w:bCs/>
        </w:rPr>
      </w:pPr>
      <w:r w:rsidRPr="006932A6">
        <w:rPr>
          <w:b/>
          <w:bCs/>
        </w:rPr>
        <w:t>Cultural Safety</w:t>
      </w:r>
    </w:p>
    <w:p w14:paraId="116FB2C8" w14:textId="77777777" w:rsidR="0086383D" w:rsidRPr="000638B2" w:rsidRDefault="0086383D" w:rsidP="006932A6">
      <w:pPr>
        <w:spacing w:line="278" w:lineRule="auto"/>
      </w:pPr>
      <w:r w:rsidRPr="000638B2">
        <w:t>Promote environments that are culturally safe, inclusive and respectful.</w:t>
      </w:r>
    </w:p>
    <w:p w14:paraId="052A64F9" w14:textId="77777777" w:rsidR="0086383D" w:rsidRPr="006932A6" w:rsidRDefault="0086383D" w:rsidP="006932A6">
      <w:pPr>
        <w:spacing w:line="278" w:lineRule="auto"/>
        <w:rPr>
          <w:b/>
          <w:bCs/>
        </w:rPr>
      </w:pPr>
      <w:r w:rsidRPr="006932A6">
        <w:rPr>
          <w:b/>
          <w:bCs/>
        </w:rPr>
        <w:t>Accountability</w:t>
      </w:r>
    </w:p>
    <w:p w14:paraId="46704E6B" w14:textId="77777777" w:rsidR="0086383D" w:rsidRPr="000638B2" w:rsidRDefault="0086383D" w:rsidP="006932A6">
      <w:pPr>
        <w:spacing w:line="278" w:lineRule="auto"/>
      </w:pPr>
      <w:r w:rsidRPr="000638B2">
        <w:t>Ensure leaders, workers and volunteers are accountable for child safety.</w:t>
      </w:r>
    </w:p>
    <w:p w14:paraId="5D7D2DEB" w14:textId="77777777" w:rsidR="0086383D" w:rsidRPr="006932A6" w:rsidRDefault="0086383D" w:rsidP="006932A6">
      <w:pPr>
        <w:spacing w:line="278" w:lineRule="auto"/>
        <w:rPr>
          <w:b/>
          <w:bCs/>
        </w:rPr>
      </w:pPr>
      <w:r w:rsidRPr="006932A6">
        <w:rPr>
          <w:b/>
          <w:bCs/>
        </w:rPr>
        <w:t>Continuous Improvement</w:t>
      </w:r>
    </w:p>
    <w:p w14:paraId="2657826A" w14:textId="77777777" w:rsidR="0086383D" w:rsidRPr="000638B2" w:rsidRDefault="0086383D" w:rsidP="006932A6">
      <w:pPr>
        <w:spacing w:line="278" w:lineRule="auto"/>
      </w:pPr>
      <w:r w:rsidRPr="000638B2">
        <w:t>Regularly review child safety practices and seek opportunities for improvement.</w:t>
      </w:r>
    </w:p>
    <w:p w14:paraId="107C81E3" w14:textId="32C0CB0C" w:rsidR="004E28CF" w:rsidRPr="006642ED" w:rsidRDefault="004E28CF" w:rsidP="006642ED">
      <w:pPr>
        <w:pStyle w:val="CGQHL1"/>
        <w:rPr>
          <w:sz w:val="22"/>
          <w:szCs w:val="22"/>
        </w:rPr>
      </w:pPr>
      <w:r w:rsidRPr="006642ED">
        <w:rPr>
          <w:sz w:val="22"/>
          <w:szCs w:val="22"/>
        </w:rPr>
        <w:lastRenderedPageBreak/>
        <w:t>Definitions</w:t>
      </w:r>
    </w:p>
    <w:p w14:paraId="5147520B" w14:textId="0259A924" w:rsidR="0086383D" w:rsidRDefault="004E28CF" w:rsidP="004E28CF">
      <w:pPr>
        <w:autoSpaceDE w:val="0"/>
        <w:autoSpaceDN w:val="0"/>
        <w:adjustRightInd w:val="0"/>
        <w:spacing w:line="280" w:lineRule="atLeast"/>
        <w:rPr>
          <w:rFonts w:cs="Arial"/>
          <w:color w:val="000000"/>
          <w:szCs w:val="20"/>
        </w:rPr>
      </w:pPr>
      <w:r w:rsidRPr="006E2C02">
        <w:rPr>
          <w:rFonts w:cs="Arial"/>
          <w:b/>
          <w:color w:val="000000"/>
          <w:szCs w:val="20"/>
        </w:rPr>
        <w:t>Child</w:t>
      </w:r>
      <w:r>
        <w:rPr>
          <w:rFonts w:cs="Arial"/>
          <w:b/>
          <w:color w:val="000000"/>
          <w:szCs w:val="20"/>
        </w:rPr>
        <w:t>/Children</w:t>
      </w:r>
    </w:p>
    <w:p w14:paraId="083D489D" w14:textId="44BA813A" w:rsidR="004E28CF" w:rsidRDefault="0086383D" w:rsidP="004E28CF">
      <w:pPr>
        <w:autoSpaceDE w:val="0"/>
        <w:autoSpaceDN w:val="0"/>
        <w:adjustRightInd w:val="0"/>
        <w:spacing w:line="280" w:lineRule="atLeast"/>
        <w:rPr>
          <w:rFonts w:cs="Arial"/>
          <w:color w:val="000000"/>
          <w:szCs w:val="20"/>
        </w:rPr>
      </w:pPr>
      <w:r>
        <w:rPr>
          <w:rFonts w:cs="Arial"/>
          <w:color w:val="000000"/>
          <w:szCs w:val="20"/>
        </w:rPr>
        <w:t>A</w:t>
      </w:r>
      <w:r w:rsidR="004E28CF" w:rsidRPr="006E2C02">
        <w:rPr>
          <w:rFonts w:cs="Arial"/>
          <w:color w:val="000000"/>
          <w:szCs w:val="20"/>
        </w:rPr>
        <w:t xml:space="preserve"> person </w:t>
      </w:r>
      <w:r w:rsidR="004E28CF">
        <w:rPr>
          <w:rFonts w:cs="Arial"/>
          <w:color w:val="000000"/>
          <w:szCs w:val="20"/>
        </w:rPr>
        <w:t xml:space="preserve">or persons </w:t>
      </w:r>
      <w:r w:rsidR="004E28CF" w:rsidRPr="006E2C02">
        <w:rPr>
          <w:rFonts w:cs="Arial"/>
          <w:color w:val="000000"/>
          <w:szCs w:val="20"/>
        </w:rPr>
        <w:t>under the age of 18 years.</w:t>
      </w:r>
    </w:p>
    <w:p w14:paraId="7876FF4E" w14:textId="77777777" w:rsidR="004624EC" w:rsidRPr="000638B2" w:rsidRDefault="004624EC" w:rsidP="004624EC">
      <w:pPr>
        <w:spacing w:line="278" w:lineRule="auto"/>
        <w:rPr>
          <w:b/>
          <w:bCs/>
        </w:rPr>
      </w:pPr>
      <w:r w:rsidRPr="000638B2">
        <w:rPr>
          <w:b/>
          <w:bCs/>
        </w:rPr>
        <w:t>Child Safety</w:t>
      </w:r>
    </w:p>
    <w:p w14:paraId="082D44DB" w14:textId="77777777" w:rsidR="004624EC" w:rsidRPr="000638B2" w:rsidRDefault="004624EC" w:rsidP="004624EC">
      <w:pPr>
        <w:spacing w:line="278" w:lineRule="auto"/>
      </w:pPr>
      <w:r w:rsidRPr="000638B2">
        <w:t>Actions taken to prevent, identify and respond to abuse, neglect, exploitation and harm involving children.</w:t>
      </w:r>
    </w:p>
    <w:p w14:paraId="4BB7403A" w14:textId="77777777" w:rsidR="004624EC" w:rsidRPr="000638B2" w:rsidRDefault="004624EC" w:rsidP="004624EC">
      <w:pPr>
        <w:spacing w:line="278" w:lineRule="auto"/>
        <w:rPr>
          <w:b/>
          <w:bCs/>
        </w:rPr>
      </w:pPr>
      <w:r w:rsidRPr="000638B2">
        <w:rPr>
          <w:b/>
          <w:bCs/>
        </w:rPr>
        <w:t>Child Abuse</w:t>
      </w:r>
    </w:p>
    <w:p w14:paraId="5027D387" w14:textId="77777777" w:rsidR="004624EC" w:rsidRPr="000638B2" w:rsidRDefault="004624EC" w:rsidP="004624EC">
      <w:pPr>
        <w:spacing w:line="278" w:lineRule="auto"/>
      </w:pPr>
      <w:r w:rsidRPr="000638B2">
        <w:t>Includes physical abuse, sexual abuse, emotional abuse, neglect, grooming and exploitation.</w:t>
      </w:r>
    </w:p>
    <w:p w14:paraId="22EAAF72" w14:textId="77777777" w:rsidR="004624EC" w:rsidRPr="000638B2" w:rsidRDefault="004624EC" w:rsidP="004624EC">
      <w:pPr>
        <w:spacing w:line="278" w:lineRule="auto"/>
        <w:rPr>
          <w:b/>
          <w:bCs/>
        </w:rPr>
      </w:pPr>
      <w:r w:rsidRPr="000638B2">
        <w:rPr>
          <w:b/>
          <w:bCs/>
        </w:rPr>
        <w:t>Child Safe Standards</w:t>
      </w:r>
    </w:p>
    <w:p w14:paraId="2FE29E38" w14:textId="26D17622" w:rsidR="00F665AF" w:rsidRDefault="004624EC" w:rsidP="00CE619A">
      <w:pPr>
        <w:autoSpaceDE w:val="0"/>
        <w:autoSpaceDN w:val="0"/>
        <w:adjustRightInd w:val="0"/>
        <w:spacing w:line="280" w:lineRule="atLeast"/>
      </w:pPr>
      <w:r w:rsidRPr="000638B2">
        <w:t>The standards established under the Child Safe Organisations Act 2024 (Qld) that promote the safety and wellbeing of children.</w:t>
      </w:r>
    </w:p>
    <w:p w14:paraId="62C29042" w14:textId="49D024C2" w:rsidR="00575493" w:rsidRPr="006642ED" w:rsidRDefault="00575493" w:rsidP="006642ED">
      <w:pPr>
        <w:pStyle w:val="CGQHL1"/>
        <w:rPr>
          <w:sz w:val="22"/>
          <w:szCs w:val="22"/>
        </w:rPr>
      </w:pPr>
      <w:r w:rsidRPr="006642ED">
        <w:rPr>
          <w:sz w:val="22"/>
          <w:szCs w:val="22"/>
        </w:rPr>
        <w:t>Commitment to the Queensland Child Safe Standards</w:t>
      </w:r>
    </w:p>
    <w:p w14:paraId="727E71DC" w14:textId="05A4AF5D" w:rsidR="00575493" w:rsidRPr="000638B2" w:rsidRDefault="00575493" w:rsidP="00575493">
      <w:pPr>
        <w:spacing w:line="278" w:lineRule="auto"/>
        <w:rPr>
          <w:b/>
          <w:bCs/>
        </w:rPr>
      </w:pPr>
      <w:r w:rsidRPr="000638B2">
        <w:rPr>
          <w:b/>
          <w:bCs/>
        </w:rPr>
        <w:t>Standard 1</w:t>
      </w:r>
      <w:r>
        <w:rPr>
          <w:b/>
          <w:bCs/>
        </w:rPr>
        <w:t xml:space="preserve"> - </w:t>
      </w:r>
      <w:r w:rsidRPr="000638B2">
        <w:rPr>
          <w:b/>
          <w:bCs/>
        </w:rPr>
        <w:t>Child safety and wellbeing is embedded in organisational leadership, governance and culture</w:t>
      </w:r>
    </w:p>
    <w:p w14:paraId="77E307E5" w14:textId="77777777" w:rsidR="00575493" w:rsidRPr="000638B2" w:rsidRDefault="00575493" w:rsidP="00575493">
      <w:pPr>
        <w:spacing w:line="278" w:lineRule="auto"/>
      </w:pPr>
      <w:r w:rsidRPr="000638B2">
        <w:t>CGQ will:</w:t>
      </w:r>
    </w:p>
    <w:p w14:paraId="5BB2C983" w14:textId="77777777" w:rsidR="00575493" w:rsidRPr="000638B2" w:rsidRDefault="00575493" w:rsidP="00575493">
      <w:pPr>
        <w:numPr>
          <w:ilvl w:val="0"/>
          <w:numId w:val="14"/>
        </w:numPr>
        <w:spacing w:line="278" w:lineRule="auto"/>
      </w:pPr>
      <w:r w:rsidRPr="000638B2">
        <w:t>maintain Board oversight of child safety;</w:t>
      </w:r>
    </w:p>
    <w:p w14:paraId="74E98106" w14:textId="77777777" w:rsidR="00575493" w:rsidRPr="000638B2" w:rsidRDefault="00575493" w:rsidP="00575493">
      <w:pPr>
        <w:numPr>
          <w:ilvl w:val="0"/>
          <w:numId w:val="14"/>
        </w:numPr>
        <w:spacing w:line="278" w:lineRule="auto"/>
      </w:pPr>
      <w:r w:rsidRPr="000638B2">
        <w:t>establish clear child safety responsibilities;</w:t>
      </w:r>
    </w:p>
    <w:p w14:paraId="3D07CC99" w14:textId="77777777" w:rsidR="00575493" w:rsidRPr="000638B2" w:rsidRDefault="00575493" w:rsidP="00575493">
      <w:pPr>
        <w:numPr>
          <w:ilvl w:val="0"/>
          <w:numId w:val="14"/>
        </w:numPr>
        <w:spacing w:line="278" w:lineRule="auto"/>
      </w:pPr>
      <w:r w:rsidRPr="000638B2">
        <w:t>promote a culture where child safety is everyone's responsibility;</w:t>
      </w:r>
    </w:p>
    <w:p w14:paraId="6F40E883" w14:textId="77777777" w:rsidR="00575493" w:rsidRDefault="00575493" w:rsidP="00575493">
      <w:pPr>
        <w:numPr>
          <w:ilvl w:val="0"/>
          <w:numId w:val="14"/>
        </w:numPr>
        <w:spacing w:line="278" w:lineRule="auto"/>
      </w:pPr>
      <w:r w:rsidRPr="000638B2">
        <w:t>regularly review child safety performance.</w:t>
      </w:r>
    </w:p>
    <w:p w14:paraId="166D1A3E" w14:textId="1AAA0B76" w:rsidR="00575493" w:rsidRPr="000638B2" w:rsidRDefault="00575493" w:rsidP="00575493">
      <w:pPr>
        <w:spacing w:line="278" w:lineRule="auto"/>
        <w:rPr>
          <w:b/>
          <w:bCs/>
        </w:rPr>
      </w:pPr>
      <w:r w:rsidRPr="000638B2">
        <w:rPr>
          <w:b/>
          <w:bCs/>
        </w:rPr>
        <w:t>Standard 2</w:t>
      </w:r>
      <w:r>
        <w:rPr>
          <w:b/>
          <w:bCs/>
        </w:rPr>
        <w:t xml:space="preserve"> </w:t>
      </w:r>
      <w:r w:rsidR="000F2C92">
        <w:rPr>
          <w:b/>
          <w:bCs/>
        </w:rPr>
        <w:t xml:space="preserve">- </w:t>
      </w:r>
      <w:r w:rsidRPr="000638B2">
        <w:rPr>
          <w:b/>
          <w:bCs/>
        </w:rPr>
        <w:t>Children are informed about their rights, participate in decisions affecting them and are taken seriously</w:t>
      </w:r>
    </w:p>
    <w:p w14:paraId="729476BD" w14:textId="77777777" w:rsidR="00575493" w:rsidRPr="000638B2" w:rsidRDefault="00575493" w:rsidP="00575493">
      <w:pPr>
        <w:spacing w:line="278" w:lineRule="auto"/>
      </w:pPr>
      <w:r w:rsidRPr="000638B2">
        <w:t>CGQ will:</w:t>
      </w:r>
    </w:p>
    <w:p w14:paraId="449C3608" w14:textId="77777777" w:rsidR="00575493" w:rsidRPr="000638B2" w:rsidRDefault="00575493" w:rsidP="00575493">
      <w:pPr>
        <w:numPr>
          <w:ilvl w:val="0"/>
          <w:numId w:val="15"/>
        </w:numPr>
        <w:spacing w:line="278" w:lineRule="auto"/>
      </w:pPr>
      <w:r w:rsidRPr="000638B2">
        <w:t>provide information to children in age-appropriate formats;</w:t>
      </w:r>
    </w:p>
    <w:p w14:paraId="37D1B709" w14:textId="77777777" w:rsidR="00575493" w:rsidRPr="000638B2" w:rsidRDefault="00575493" w:rsidP="00575493">
      <w:pPr>
        <w:numPr>
          <w:ilvl w:val="0"/>
          <w:numId w:val="15"/>
        </w:numPr>
        <w:spacing w:line="278" w:lineRule="auto"/>
      </w:pPr>
      <w:r w:rsidRPr="000638B2">
        <w:t>encourage participation and feedback;</w:t>
      </w:r>
    </w:p>
    <w:p w14:paraId="03679DDA" w14:textId="77777777" w:rsidR="00575493" w:rsidRPr="000638B2" w:rsidRDefault="00575493" w:rsidP="00575493">
      <w:pPr>
        <w:numPr>
          <w:ilvl w:val="0"/>
          <w:numId w:val="15"/>
        </w:numPr>
        <w:spacing w:line="278" w:lineRule="auto"/>
      </w:pPr>
      <w:r w:rsidRPr="000638B2">
        <w:t>listen to children and respond respectfully;</w:t>
      </w:r>
    </w:p>
    <w:p w14:paraId="391F75E8" w14:textId="77777777" w:rsidR="00575493" w:rsidRPr="000638B2" w:rsidRDefault="00575493" w:rsidP="00575493">
      <w:pPr>
        <w:numPr>
          <w:ilvl w:val="0"/>
          <w:numId w:val="15"/>
        </w:numPr>
        <w:spacing w:line="278" w:lineRule="auto"/>
      </w:pPr>
      <w:r w:rsidRPr="000638B2">
        <w:t>consider children's views in service planning and delivery.</w:t>
      </w:r>
    </w:p>
    <w:p w14:paraId="7230287B" w14:textId="3D3C42AC" w:rsidR="00575493" w:rsidRPr="000638B2" w:rsidRDefault="00575493" w:rsidP="00575493">
      <w:pPr>
        <w:spacing w:line="278" w:lineRule="auto"/>
        <w:rPr>
          <w:b/>
          <w:bCs/>
        </w:rPr>
      </w:pPr>
      <w:r w:rsidRPr="000638B2">
        <w:rPr>
          <w:b/>
          <w:bCs/>
        </w:rPr>
        <w:t>Standard 3</w:t>
      </w:r>
      <w:r w:rsidR="000F2C92">
        <w:rPr>
          <w:b/>
          <w:bCs/>
        </w:rPr>
        <w:t xml:space="preserve"> - </w:t>
      </w:r>
      <w:r w:rsidRPr="000638B2">
        <w:rPr>
          <w:b/>
          <w:bCs/>
        </w:rPr>
        <w:t>Families and communities are informed and involved</w:t>
      </w:r>
    </w:p>
    <w:p w14:paraId="3C8DFE61" w14:textId="77777777" w:rsidR="00575493" w:rsidRPr="000638B2" w:rsidRDefault="00575493" w:rsidP="00575493">
      <w:pPr>
        <w:spacing w:line="278" w:lineRule="auto"/>
      </w:pPr>
      <w:r w:rsidRPr="000638B2">
        <w:t>CGQ will:</w:t>
      </w:r>
    </w:p>
    <w:p w14:paraId="2E64A748" w14:textId="77777777" w:rsidR="00575493" w:rsidRPr="000638B2" w:rsidRDefault="00575493" w:rsidP="00575493">
      <w:pPr>
        <w:numPr>
          <w:ilvl w:val="0"/>
          <w:numId w:val="16"/>
        </w:numPr>
        <w:spacing w:line="278" w:lineRule="auto"/>
      </w:pPr>
      <w:r w:rsidRPr="000638B2">
        <w:t>communicate child safety commitments to families;</w:t>
      </w:r>
    </w:p>
    <w:p w14:paraId="6672390A" w14:textId="77777777" w:rsidR="00575493" w:rsidRPr="000638B2" w:rsidRDefault="00575493" w:rsidP="00575493">
      <w:pPr>
        <w:numPr>
          <w:ilvl w:val="0"/>
          <w:numId w:val="16"/>
        </w:numPr>
        <w:spacing w:line="278" w:lineRule="auto"/>
      </w:pPr>
      <w:r w:rsidRPr="000638B2">
        <w:t>provide accessible information about complaints processes;</w:t>
      </w:r>
    </w:p>
    <w:p w14:paraId="47032433" w14:textId="77777777" w:rsidR="00575493" w:rsidRPr="000638B2" w:rsidRDefault="00575493" w:rsidP="00575493">
      <w:pPr>
        <w:numPr>
          <w:ilvl w:val="0"/>
          <w:numId w:val="16"/>
        </w:numPr>
        <w:spacing w:line="278" w:lineRule="auto"/>
      </w:pPr>
      <w:r w:rsidRPr="000638B2">
        <w:t>engage families in supporting child safety;</w:t>
      </w:r>
    </w:p>
    <w:p w14:paraId="5E90A41F" w14:textId="77777777" w:rsidR="00575493" w:rsidRDefault="00575493" w:rsidP="00575493">
      <w:pPr>
        <w:numPr>
          <w:ilvl w:val="0"/>
          <w:numId w:val="16"/>
        </w:numPr>
        <w:spacing w:line="278" w:lineRule="auto"/>
      </w:pPr>
      <w:r w:rsidRPr="000638B2">
        <w:lastRenderedPageBreak/>
        <w:t>collaborate with community stakeholders.</w:t>
      </w:r>
    </w:p>
    <w:p w14:paraId="3A79C7A4" w14:textId="16D3948F" w:rsidR="00575493" w:rsidRPr="000638B2" w:rsidRDefault="00575493" w:rsidP="00575493">
      <w:pPr>
        <w:spacing w:line="278" w:lineRule="auto"/>
        <w:rPr>
          <w:b/>
          <w:bCs/>
        </w:rPr>
      </w:pPr>
      <w:r w:rsidRPr="000638B2">
        <w:rPr>
          <w:b/>
          <w:bCs/>
        </w:rPr>
        <w:t>Standard 4</w:t>
      </w:r>
      <w:r w:rsidR="000F2C92">
        <w:rPr>
          <w:b/>
          <w:bCs/>
        </w:rPr>
        <w:t xml:space="preserve"> - </w:t>
      </w:r>
      <w:r w:rsidRPr="000638B2">
        <w:rPr>
          <w:b/>
          <w:bCs/>
        </w:rPr>
        <w:t>Equity is upheld and diverse needs respected</w:t>
      </w:r>
    </w:p>
    <w:p w14:paraId="6CECC1B5" w14:textId="77777777" w:rsidR="00575493" w:rsidRPr="000638B2" w:rsidRDefault="00575493" w:rsidP="00575493">
      <w:pPr>
        <w:spacing w:line="278" w:lineRule="auto"/>
      </w:pPr>
      <w:r w:rsidRPr="000638B2">
        <w:t>CGQ will:</w:t>
      </w:r>
    </w:p>
    <w:p w14:paraId="51D02281" w14:textId="77777777" w:rsidR="00575493" w:rsidRPr="000638B2" w:rsidRDefault="00575493" w:rsidP="00575493">
      <w:pPr>
        <w:numPr>
          <w:ilvl w:val="0"/>
          <w:numId w:val="17"/>
        </w:numPr>
        <w:spacing w:line="278" w:lineRule="auto"/>
      </w:pPr>
      <w:r w:rsidRPr="000638B2">
        <w:t>provide inclusive services;</w:t>
      </w:r>
    </w:p>
    <w:p w14:paraId="38C8A27A" w14:textId="77777777" w:rsidR="00575493" w:rsidRPr="000638B2" w:rsidRDefault="00575493" w:rsidP="00575493">
      <w:pPr>
        <w:numPr>
          <w:ilvl w:val="0"/>
          <w:numId w:val="17"/>
        </w:numPr>
        <w:spacing w:line="278" w:lineRule="auto"/>
      </w:pPr>
      <w:r w:rsidRPr="000638B2">
        <w:t>promote accessibility;</w:t>
      </w:r>
    </w:p>
    <w:p w14:paraId="040E0694" w14:textId="77777777" w:rsidR="00575493" w:rsidRPr="000638B2" w:rsidRDefault="00575493" w:rsidP="00575493">
      <w:pPr>
        <w:numPr>
          <w:ilvl w:val="0"/>
          <w:numId w:val="17"/>
        </w:numPr>
        <w:spacing w:line="278" w:lineRule="auto"/>
      </w:pPr>
      <w:r w:rsidRPr="000638B2">
        <w:t>respond to individual needs;</w:t>
      </w:r>
    </w:p>
    <w:p w14:paraId="291F1098" w14:textId="77777777" w:rsidR="00575493" w:rsidRPr="000638B2" w:rsidRDefault="00575493" w:rsidP="00575493">
      <w:pPr>
        <w:numPr>
          <w:ilvl w:val="0"/>
          <w:numId w:val="17"/>
        </w:numPr>
        <w:spacing w:line="278" w:lineRule="auto"/>
      </w:pPr>
      <w:r w:rsidRPr="000638B2">
        <w:t>eliminate barriers to participation.</w:t>
      </w:r>
    </w:p>
    <w:p w14:paraId="27CC4CDF" w14:textId="77777777" w:rsidR="00575493" w:rsidRDefault="00575493" w:rsidP="00575493">
      <w:pPr>
        <w:spacing w:line="278" w:lineRule="auto"/>
      </w:pPr>
      <w:r w:rsidRPr="000638B2">
        <w:t>CGQ recognises the additional vulnerabilities experienced by some children and will take steps to ensure their safety and inclusion.</w:t>
      </w:r>
    </w:p>
    <w:p w14:paraId="7FE0D6F4" w14:textId="19F407BA" w:rsidR="00575493" w:rsidRPr="000638B2" w:rsidRDefault="00575493" w:rsidP="00575493">
      <w:pPr>
        <w:spacing w:line="278" w:lineRule="auto"/>
        <w:rPr>
          <w:b/>
          <w:bCs/>
        </w:rPr>
      </w:pPr>
      <w:r w:rsidRPr="000638B2">
        <w:rPr>
          <w:b/>
          <w:bCs/>
        </w:rPr>
        <w:t>Standard 5</w:t>
      </w:r>
      <w:r w:rsidR="000F2C92">
        <w:rPr>
          <w:b/>
          <w:bCs/>
        </w:rPr>
        <w:t xml:space="preserve"> - </w:t>
      </w:r>
      <w:r w:rsidRPr="000638B2">
        <w:rPr>
          <w:b/>
          <w:bCs/>
        </w:rPr>
        <w:t>People working with children are suitable and supported</w:t>
      </w:r>
    </w:p>
    <w:p w14:paraId="6FA34DB7" w14:textId="77777777" w:rsidR="00575493" w:rsidRPr="000638B2" w:rsidRDefault="00575493" w:rsidP="00575493">
      <w:pPr>
        <w:spacing w:line="278" w:lineRule="auto"/>
      </w:pPr>
      <w:r w:rsidRPr="000638B2">
        <w:t>CGQ will:</w:t>
      </w:r>
    </w:p>
    <w:p w14:paraId="66E96814" w14:textId="77777777" w:rsidR="00575493" w:rsidRPr="000638B2" w:rsidRDefault="00575493" w:rsidP="00575493">
      <w:pPr>
        <w:numPr>
          <w:ilvl w:val="0"/>
          <w:numId w:val="18"/>
        </w:numPr>
        <w:spacing w:line="278" w:lineRule="auto"/>
      </w:pPr>
      <w:r w:rsidRPr="000638B2">
        <w:t>undertake screening and recruitment processes;</w:t>
      </w:r>
    </w:p>
    <w:p w14:paraId="234AB82F" w14:textId="77777777" w:rsidR="00575493" w:rsidRPr="000638B2" w:rsidRDefault="00575493" w:rsidP="00575493">
      <w:pPr>
        <w:numPr>
          <w:ilvl w:val="0"/>
          <w:numId w:val="18"/>
        </w:numPr>
        <w:spacing w:line="278" w:lineRule="auto"/>
      </w:pPr>
      <w:r w:rsidRPr="000638B2">
        <w:t>comply with Blue Card requirements;</w:t>
      </w:r>
    </w:p>
    <w:p w14:paraId="0488B2A7" w14:textId="77777777" w:rsidR="00575493" w:rsidRPr="000638B2" w:rsidRDefault="00575493" w:rsidP="00575493">
      <w:pPr>
        <w:numPr>
          <w:ilvl w:val="0"/>
          <w:numId w:val="18"/>
        </w:numPr>
        <w:spacing w:line="278" w:lineRule="auto"/>
      </w:pPr>
      <w:r w:rsidRPr="000638B2">
        <w:t>conduct referee and identity checks;</w:t>
      </w:r>
    </w:p>
    <w:p w14:paraId="0B3A6067" w14:textId="77777777" w:rsidR="00575493" w:rsidRPr="000638B2" w:rsidRDefault="00575493" w:rsidP="00575493">
      <w:pPr>
        <w:numPr>
          <w:ilvl w:val="0"/>
          <w:numId w:val="18"/>
        </w:numPr>
        <w:spacing w:line="278" w:lineRule="auto"/>
      </w:pPr>
      <w:r w:rsidRPr="000638B2">
        <w:t>provide induction and training;</w:t>
      </w:r>
    </w:p>
    <w:p w14:paraId="5990F794" w14:textId="77777777" w:rsidR="00575493" w:rsidRDefault="00575493" w:rsidP="00575493">
      <w:pPr>
        <w:numPr>
          <w:ilvl w:val="0"/>
          <w:numId w:val="18"/>
        </w:numPr>
        <w:spacing w:line="278" w:lineRule="auto"/>
      </w:pPr>
      <w:r w:rsidRPr="000638B2">
        <w:t>monitor ongoing suitability.</w:t>
      </w:r>
    </w:p>
    <w:p w14:paraId="0D00E375" w14:textId="595CD0BD" w:rsidR="00575493" w:rsidRPr="000638B2" w:rsidRDefault="00575493" w:rsidP="00575493">
      <w:pPr>
        <w:spacing w:line="278" w:lineRule="auto"/>
        <w:rPr>
          <w:b/>
          <w:bCs/>
        </w:rPr>
      </w:pPr>
      <w:r w:rsidRPr="000638B2">
        <w:rPr>
          <w:b/>
          <w:bCs/>
        </w:rPr>
        <w:t>Standard 6</w:t>
      </w:r>
      <w:r w:rsidR="000F2C92">
        <w:rPr>
          <w:b/>
          <w:bCs/>
        </w:rPr>
        <w:t xml:space="preserve"> - </w:t>
      </w:r>
      <w:r w:rsidRPr="000638B2">
        <w:rPr>
          <w:b/>
          <w:bCs/>
        </w:rPr>
        <w:t>Processes to respond to complaints and concerns are child-focused</w:t>
      </w:r>
    </w:p>
    <w:p w14:paraId="7622C5EF" w14:textId="77777777" w:rsidR="00575493" w:rsidRPr="000638B2" w:rsidRDefault="00575493" w:rsidP="00575493">
      <w:pPr>
        <w:spacing w:line="278" w:lineRule="auto"/>
      </w:pPr>
      <w:r w:rsidRPr="000638B2">
        <w:t>CGQ will:</w:t>
      </w:r>
    </w:p>
    <w:p w14:paraId="2F105823" w14:textId="77777777" w:rsidR="00575493" w:rsidRPr="000638B2" w:rsidRDefault="00575493" w:rsidP="00575493">
      <w:pPr>
        <w:numPr>
          <w:ilvl w:val="0"/>
          <w:numId w:val="19"/>
        </w:numPr>
        <w:spacing w:line="278" w:lineRule="auto"/>
      </w:pPr>
      <w:r w:rsidRPr="000638B2">
        <w:t>maintain accessible complaints processes;</w:t>
      </w:r>
    </w:p>
    <w:p w14:paraId="2112095D" w14:textId="77777777" w:rsidR="00575493" w:rsidRPr="000638B2" w:rsidRDefault="00575493" w:rsidP="00575493">
      <w:pPr>
        <w:numPr>
          <w:ilvl w:val="0"/>
          <w:numId w:val="19"/>
        </w:numPr>
        <w:spacing w:line="278" w:lineRule="auto"/>
      </w:pPr>
      <w:r w:rsidRPr="000638B2">
        <w:t>support children to make complaints;</w:t>
      </w:r>
    </w:p>
    <w:p w14:paraId="4BFDF5AC" w14:textId="77777777" w:rsidR="00575493" w:rsidRPr="000638B2" w:rsidRDefault="00575493" w:rsidP="00575493">
      <w:pPr>
        <w:numPr>
          <w:ilvl w:val="0"/>
          <w:numId w:val="19"/>
        </w:numPr>
        <w:spacing w:line="278" w:lineRule="auto"/>
      </w:pPr>
      <w:r w:rsidRPr="000638B2">
        <w:t>respond promptly and appropriately;</w:t>
      </w:r>
    </w:p>
    <w:p w14:paraId="68C6ACDC" w14:textId="77777777" w:rsidR="00575493" w:rsidRPr="000638B2" w:rsidRDefault="00575493" w:rsidP="00575493">
      <w:pPr>
        <w:numPr>
          <w:ilvl w:val="0"/>
          <w:numId w:val="19"/>
        </w:numPr>
        <w:spacing w:line="278" w:lineRule="auto"/>
      </w:pPr>
      <w:r w:rsidRPr="000638B2">
        <w:t>ensure concerns are investigated and addressed.</w:t>
      </w:r>
    </w:p>
    <w:p w14:paraId="67687972" w14:textId="00D848CE" w:rsidR="00575493" w:rsidRPr="000638B2" w:rsidRDefault="00575493" w:rsidP="00575493">
      <w:pPr>
        <w:spacing w:line="278" w:lineRule="auto"/>
        <w:rPr>
          <w:b/>
          <w:bCs/>
        </w:rPr>
      </w:pPr>
      <w:r w:rsidRPr="000638B2">
        <w:rPr>
          <w:b/>
          <w:bCs/>
        </w:rPr>
        <w:t>Standard 7</w:t>
      </w:r>
      <w:r w:rsidR="000F2C92">
        <w:rPr>
          <w:b/>
          <w:bCs/>
        </w:rPr>
        <w:t xml:space="preserve"> - </w:t>
      </w:r>
      <w:r w:rsidRPr="000638B2">
        <w:rPr>
          <w:b/>
          <w:bCs/>
        </w:rPr>
        <w:t>Staff and volunteers are equipped with knowledge, skills and awareness</w:t>
      </w:r>
    </w:p>
    <w:p w14:paraId="2E07F749" w14:textId="77777777" w:rsidR="00575493" w:rsidRPr="000638B2" w:rsidRDefault="00575493" w:rsidP="00575493">
      <w:pPr>
        <w:spacing w:line="278" w:lineRule="auto"/>
      </w:pPr>
      <w:r w:rsidRPr="000638B2">
        <w:t>CGQ will:</w:t>
      </w:r>
    </w:p>
    <w:p w14:paraId="02A68271" w14:textId="77777777" w:rsidR="00575493" w:rsidRPr="000638B2" w:rsidRDefault="00575493" w:rsidP="00575493">
      <w:pPr>
        <w:numPr>
          <w:ilvl w:val="0"/>
          <w:numId w:val="20"/>
        </w:numPr>
        <w:spacing w:line="278" w:lineRule="auto"/>
      </w:pPr>
      <w:r w:rsidRPr="000638B2">
        <w:t>provide child safety induction training;</w:t>
      </w:r>
    </w:p>
    <w:p w14:paraId="48E6D123" w14:textId="77777777" w:rsidR="00575493" w:rsidRPr="000638B2" w:rsidRDefault="00575493" w:rsidP="00575493">
      <w:pPr>
        <w:numPr>
          <w:ilvl w:val="0"/>
          <w:numId w:val="20"/>
        </w:numPr>
        <w:spacing w:line="278" w:lineRule="auto"/>
      </w:pPr>
      <w:r w:rsidRPr="000638B2">
        <w:t>provide ongoing professional development;</w:t>
      </w:r>
    </w:p>
    <w:p w14:paraId="59F20C60" w14:textId="77777777" w:rsidR="00575493" w:rsidRPr="000638B2" w:rsidRDefault="00575493" w:rsidP="00575493">
      <w:pPr>
        <w:numPr>
          <w:ilvl w:val="0"/>
          <w:numId w:val="20"/>
        </w:numPr>
        <w:spacing w:line="278" w:lineRule="auto"/>
      </w:pPr>
      <w:r w:rsidRPr="000638B2">
        <w:t>ensure workers understand reporting obligations;</w:t>
      </w:r>
    </w:p>
    <w:p w14:paraId="35D1957E" w14:textId="77777777" w:rsidR="00575493" w:rsidRPr="000638B2" w:rsidRDefault="00575493" w:rsidP="00575493">
      <w:pPr>
        <w:numPr>
          <w:ilvl w:val="0"/>
          <w:numId w:val="20"/>
        </w:numPr>
        <w:spacing w:line="278" w:lineRule="auto"/>
      </w:pPr>
      <w:r w:rsidRPr="000638B2">
        <w:t>support leaders to manage child safety risks.</w:t>
      </w:r>
    </w:p>
    <w:p w14:paraId="0797B676" w14:textId="5569EB21" w:rsidR="00575493" w:rsidRPr="000638B2" w:rsidRDefault="00575493" w:rsidP="00575493">
      <w:pPr>
        <w:spacing w:line="278" w:lineRule="auto"/>
        <w:rPr>
          <w:b/>
          <w:bCs/>
        </w:rPr>
      </w:pPr>
      <w:r w:rsidRPr="000638B2">
        <w:rPr>
          <w:b/>
          <w:bCs/>
        </w:rPr>
        <w:t>Standard 8</w:t>
      </w:r>
      <w:r w:rsidR="000F2C92">
        <w:rPr>
          <w:b/>
          <w:bCs/>
        </w:rPr>
        <w:t xml:space="preserve"> - </w:t>
      </w:r>
      <w:r w:rsidRPr="000638B2">
        <w:rPr>
          <w:b/>
          <w:bCs/>
        </w:rPr>
        <w:t>Physical and online environments promote safety and wellbeing</w:t>
      </w:r>
    </w:p>
    <w:p w14:paraId="623F703B" w14:textId="77777777" w:rsidR="00575493" w:rsidRPr="000638B2" w:rsidRDefault="00575493" w:rsidP="00575493">
      <w:pPr>
        <w:spacing w:line="278" w:lineRule="auto"/>
      </w:pPr>
      <w:r w:rsidRPr="000638B2">
        <w:t>CGQ will:</w:t>
      </w:r>
    </w:p>
    <w:p w14:paraId="36C17D72" w14:textId="77777777" w:rsidR="00575493" w:rsidRPr="000638B2" w:rsidRDefault="00575493" w:rsidP="00575493">
      <w:pPr>
        <w:numPr>
          <w:ilvl w:val="0"/>
          <w:numId w:val="21"/>
        </w:numPr>
        <w:spacing w:line="278" w:lineRule="auto"/>
      </w:pPr>
      <w:r w:rsidRPr="000638B2">
        <w:t>identify and manage risks in physical environments;</w:t>
      </w:r>
    </w:p>
    <w:p w14:paraId="37F65B7A" w14:textId="77777777" w:rsidR="00575493" w:rsidRPr="000638B2" w:rsidRDefault="00575493" w:rsidP="00575493">
      <w:pPr>
        <w:numPr>
          <w:ilvl w:val="0"/>
          <w:numId w:val="21"/>
        </w:numPr>
        <w:spacing w:line="278" w:lineRule="auto"/>
      </w:pPr>
      <w:r w:rsidRPr="000638B2">
        <w:lastRenderedPageBreak/>
        <w:t>monitor online interactions;</w:t>
      </w:r>
    </w:p>
    <w:p w14:paraId="012021BA" w14:textId="77777777" w:rsidR="00575493" w:rsidRPr="000638B2" w:rsidRDefault="00575493" w:rsidP="00575493">
      <w:pPr>
        <w:numPr>
          <w:ilvl w:val="0"/>
          <w:numId w:val="21"/>
        </w:numPr>
        <w:spacing w:line="278" w:lineRule="auto"/>
      </w:pPr>
      <w:r w:rsidRPr="000638B2">
        <w:t>implement safe technology practices;</w:t>
      </w:r>
    </w:p>
    <w:p w14:paraId="48BA9E35" w14:textId="77777777" w:rsidR="00575493" w:rsidRPr="000638B2" w:rsidRDefault="00575493" w:rsidP="00575493">
      <w:pPr>
        <w:numPr>
          <w:ilvl w:val="0"/>
          <w:numId w:val="21"/>
        </w:numPr>
        <w:spacing w:line="278" w:lineRule="auto"/>
      </w:pPr>
      <w:r w:rsidRPr="000638B2">
        <w:t>assess child safety risks associated with activities and events.</w:t>
      </w:r>
    </w:p>
    <w:p w14:paraId="3D4E6E5F" w14:textId="08BB6599" w:rsidR="00575493" w:rsidRPr="000638B2" w:rsidRDefault="00575493" w:rsidP="00575493">
      <w:pPr>
        <w:spacing w:line="278" w:lineRule="auto"/>
        <w:rPr>
          <w:b/>
          <w:bCs/>
        </w:rPr>
      </w:pPr>
      <w:r w:rsidRPr="000638B2">
        <w:rPr>
          <w:b/>
          <w:bCs/>
        </w:rPr>
        <w:t>Standard 9</w:t>
      </w:r>
      <w:r w:rsidR="000F2C92">
        <w:rPr>
          <w:b/>
          <w:bCs/>
        </w:rPr>
        <w:t xml:space="preserve"> - </w:t>
      </w:r>
      <w:r w:rsidRPr="000638B2">
        <w:rPr>
          <w:b/>
          <w:bCs/>
        </w:rPr>
        <w:t>Implementation of child safe practices is regularly reviewed</w:t>
      </w:r>
    </w:p>
    <w:p w14:paraId="04ED0683" w14:textId="77777777" w:rsidR="00575493" w:rsidRPr="000638B2" w:rsidRDefault="00575493" w:rsidP="00575493">
      <w:pPr>
        <w:spacing w:line="278" w:lineRule="auto"/>
      </w:pPr>
      <w:r w:rsidRPr="000638B2">
        <w:t>CGQ will:</w:t>
      </w:r>
    </w:p>
    <w:p w14:paraId="141F7475" w14:textId="77777777" w:rsidR="00575493" w:rsidRPr="000638B2" w:rsidRDefault="00575493" w:rsidP="00575493">
      <w:pPr>
        <w:numPr>
          <w:ilvl w:val="0"/>
          <w:numId w:val="22"/>
        </w:numPr>
        <w:spacing w:line="278" w:lineRule="auto"/>
      </w:pPr>
      <w:r w:rsidRPr="000638B2">
        <w:t>conduct regular reviews and audits;</w:t>
      </w:r>
    </w:p>
    <w:p w14:paraId="15C36E12" w14:textId="77777777" w:rsidR="00575493" w:rsidRPr="000638B2" w:rsidRDefault="00575493" w:rsidP="00575493">
      <w:pPr>
        <w:numPr>
          <w:ilvl w:val="0"/>
          <w:numId w:val="22"/>
        </w:numPr>
        <w:spacing w:line="278" w:lineRule="auto"/>
      </w:pPr>
      <w:r w:rsidRPr="000638B2">
        <w:t>monitor child safety incidents and trends;</w:t>
      </w:r>
    </w:p>
    <w:p w14:paraId="0562598C" w14:textId="77777777" w:rsidR="00575493" w:rsidRPr="000638B2" w:rsidRDefault="00575493" w:rsidP="00575493">
      <w:pPr>
        <w:numPr>
          <w:ilvl w:val="0"/>
          <w:numId w:val="22"/>
        </w:numPr>
        <w:spacing w:line="278" w:lineRule="auto"/>
      </w:pPr>
      <w:r w:rsidRPr="000638B2">
        <w:t>seek feedback from children and families;</w:t>
      </w:r>
    </w:p>
    <w:p w14:paraId="2911FB65" w14:textId="77777777" w:rsidR="00575493" w:rsidRPr="000638B2" w:rsidRDefault="00575493" w:rsidP="00575493">
      <w:pPr>
        <w:numPr>
          <w:ilvl w:val="0"/>
          <w:numId w:val="22"/>
        </w:numPr>
        <w:spacing w:line="278" w:lineRule="auto"/>
      </w:pPr>
      <w:r w:rsidRPr="000638B2">
        <w:t>improve systems and practices.</w:t>
      </w:r>
    </w:p>
    <w:p w14:paraId="206B46CA" w14:textId="05825E4A" w:rsidR="00575493" w:rsidRPr="000638B2" w:rsidRDefault="00575493" w:rsidP="00575493">
      <w:pPr>
        <w:spacing w:line="278" w:lineRule="auto"/>
        <w:rPr>
          <w:b/>
          <w:bCs/>
        </w:rPr>
      </w:pPr>
      <w:r w:rsidRPr="000638B2">
        <w:rPr>
          <w:b/>
          <w:bCs/>
        </w:rPr>
        <w:t>Standard 10</w:t>
      </w:r>
      <w:r w:rsidR="000F2C92">
        <w:rPr>
          <w:b/>
          <w:bCs/>
        </w:rPr>
        <w:t xml:space="preserve"> - </w:t>
      </w:r>
      <w:r w:rsidRPr="000638B2">
        <w:rPr>
          <w:b/>
          <w:bCs/>
        </w:rPr>
        <w:t>Policies and procedures document how the organisation is child safe</w:t>
      </w:r>
    </w:p>
    <w:p w14:paraId="4E8774CB" w14:textId="77777777" w:rsidR="00575493" w:rsidRPr="000638B2" w:rsidRDefault="00575493" w:rsidP="00575493">
      <w:pPr>
        <w:spacing w:line="278" w:lineRule="auto"/>
      </w:pPr>
      <w:r w:rsidRPr="000638B2">
        <w:t>CGQ will maintain and review:</w:t>
      </w:r>
    </w:p>
    <w:p w14:paraId="3D987F8A" w14:textId="77777777" w:rsidR="00575493" w:rsidRPr="000638B2" w:rsidRDefault="00575493" w:rsidP="00575493">
      <w:pPr>
        <w:numPr>
          <w:ilvl w:val="0"/>
          <w:numId w:val="23"/>
        </w:numPr>
        <w:spacing w:line="278" w:lineRule="auto"/>
      </w:pPr>
      <w:r w:rsidRPr="000638B2">
        <w:t>Child Safety and Wellbeing Policy;</w:t>
      </w:r>
    </w:p>
    <w:p w14:paraId="0BAF00E3" w14:textId="7185D72D" w:rsidR="00DA2D70" w:rsidRDefault="007C771E" w:rsidP="00575493">
      <w:pPr>
        <w:numPr>
          <w:ilvl w:val="0"/>
          <w:numId w:val="23"/>
        </w:numPr>
        <w:spacing w:line="278" w:lineRule="auto"/>
      </w:pPr>
      <w:r>
        <w:t xml:space="preserve">Child Safe </w:t>
      </w:r>
      <w:r w:rsidR="00575493" w:rsidRPr="000638B2">
        <w:t>Code of Conduct</w:t>
      </w:r>
      <w:r w:rsidR="00DA2D70">
        <w:t xml:space="preserve"> Policy;</w:t>
      </w:r>
    </w:p>
    <w:p w14:paraId="1E61AB46" w14:textId="6C751FCA" w:rsidR="00575493" w:rsidRPr="000638B2" w:rsidRDefault="00DA2D70" w:rsidP="00575493">
      <w:pPr>
        <w:numPr>
          <w:ilvl w:val="0"/>
          <w:numId w:val="23"/>
        </w:numPr>
        <w:spacing w:line="278" w:lineRule="auto"/>
      </w:pPr>
      <w:r>
        <w:t>Conflict of Interest Policy</w:t>
      </w:r>
      <w:r w:rsidR="00575493" w:rsidRPr="000638B2">
        <w:t>;</w:t>
      </w:r>
    </w:p>
    <w:p w14:paraId="23F4639D" w14:textId="77777777" w:rsidR="00575493" w:rsidRPr="000638B2" w:rsidRDefault="00575493" w:rsidP="00575493">
      <w:pPr>
        <w:numPr>
          <w:ilvl w:val="0"/>
          <w:numId w:val="23"/>
        </w:numPr>
        <w:spacing w:line="278" w:lineRule="auto"/>
      </w:pPr>
      <w:r w:rsidRPr="000638B2">
        <w:t>Reportable Conduct Scheme Policy and Procedure;</w:t>
      </w:r>
    </w:p>
    <w:p w14:paraId="719E46F0" w14:textId="77777777" w:rsidR="00575493" w:rsidRPr="000638B2" w:rsidRDefault="00575493" w:rsidP="00575493">
      <w:pPr>
        <w:numPr>
          <w:ilvl w:val="0"/>
          <w:numId w:val="23"/>
        </w:numPr>
        <w:spacing w:line="278" w:lineRule="auto"/>
      </w:pPr>
      <w:r w:rsidRPr="000638B2">
        <w:t>Recruitment and Screening Procedures;</w:t>
      </w:r>
    </w:p>
    <w:p w14:paraId="60145B46" w14:textId="77777777" w:rsidR="00575493" w:rsidRPr="000638B2" w:rsidRDefault="00575493" w:rsidP="00575493">
      <w:pPr>
        <w:numPr>
          <w:ilvl w:val="0"/>
          <w:numId w:val="23"/>
        </w:numPr>
        <w:spacing w:line="278" w:lineRule="auto"/>
      </w:pPr>
      <w:r w:rsidRPr="000638B2">
        <w:t>Complaints Management Procedure;</w:t>
      </w:r>
    </w:p>
    <w:p w14:paraId="07FE7076" w14:textId="77777777" w:rsidR="00575493" w:rsidRPr="000638B2" w:rsidRDefault="00575493" w:rsidP="00575493">
      <w:pPr>
        <w:numPr>
          <w:ilvl w:val="0"/>
          <w:numId w:val="23"/>
        </w:numPr>
        <w:spacing w:line="278" w:lineRule="auto"/>
      </w:pPr>
      <w:r w:rsidRPr="000638B2">
        <w:t>Incident Management Procedure;</w:t>
      </w:r>
    </w:p>
    <w:p w14:paraId="472D2526" w14:textId="77777777" w:rsidR="00575493" w:rsidRPr="000638B2" w:rsidRDefault="00575493" w:rsidP="00575493">
      <w:pPr>
        <w:numPr>
          <w:ilvl w:val="0"/>
          <w:numId w:val="23"/>
        </w:numPr>
        <w:spacing w:line="278" w:lineRule="auto"/>
      </w:pPr>
      <w:r w:rsidRPr="000638B2">
        <w:t>Risk Management Framework;</w:t>
      </w:r>
    </w:p>
    <w:p w14:paraId="29F70B2E" w14:textId="77777777" w:rsidR="00575493" w:rsidRPr="000638B2" w:rsidRDefault="00575493" w:rsidP="00575493">
      <w:pPr>
        <w:numPr>
          <w:ilvl w:val="0"/>
          <w:numId w:val="23"/>
        </w:numPr>
        <w:spacing w:line="278" w:lineRule="auto"/>
      </w:pPr>
      <w:r w:rsidRPr="000638B2">
        <w:t>Training and Induction Framework.</w:t>
      </w:r>
    </w:p>
    <w:p w14:paraId="6ABDFA36" w14:textId="5668D308" w:rsidR="00575493" w:rsidRPr="006642ED" w:rsidRDefault="00575493" w:rsidP="006642ED">
      <w:pPr>
        <w:pStyle w:val="CGQHL1"/>
        <w:rPr>
          <w:sz w:val="22"/>
          <w:szCs w:val="22"/>
        </w:rPr>
      </w:pPr>
      <w:r w:rsidRPr="006642ED">
        <w:rPr>
          <w:sz w:val="22"/>
          <w:szCs w:val="22"/>
        </w:rPr>
        <w:t>Commitment to Aboriginal and Torres Strait Islander Children</w:t>
      </w:r>
    </w:p>
    <w:p w14:paraId="1534DA2A" w14:textId="77777777" w:rsidR="00575493" w:rsidRPr="000638B2" w:rsidRDefault="00575493" w:rsidP="00575493">
      <w:pPr>
        <w:spacing w:line="278" w:lineRule="auto"/>
      </w:pPr>
      <w:r w:rsidRPr="000638B2">
        <w:t>CGQ recognises the importance of cultural safety for Aboriginal and Torres Strait Islander children.</w:t>
      </w:r>
    </w:p>
    <w:p w14:paraId="27A229FE" w14:textId="77777777" w:rsidR="00575493" w:rsidRPr="000638B2" w:rsidRDefault="00575493" w:rsidP="00575493">
      <w:pPr>
        <w:spacing w:line="278" w:lineRule="auto"/>
      </w:pPr>
      <w:r w:rsidRPr="000638B2">
        <w:t>CGQ will:</w:t>
      </w:r>
    </w:p>
    <w:p w14:paraId="1331B99C" w14:textId="77777777" w:rsidR="00575493" w:rsidRPr="000638B2" w:rsidRDefault="00575493" w:rsidP="00575493">
      <w:pPr>
        <w:numPr>
          <w:ilvl w:val="0"/>
          <w:numId w:val="24"/>
        </w:numPr>
        <w:spacing w:line="278" w:lineRule="auto"/>
      </w:pPr>
      <w:r w:rsidRPr="000638B2">
        <w:t>acknowledge and respect First Nations cultures;</w:t>
      </w:r>
    </w:p>
    <w:p w14:paraId="75AA6252" w14:textId="77777777" w:rsidR="00575493" w:rsidRPr="000638B2" w:rsidRDefault="00575493" w:rsidP="00575493">
      <w:pPr>
        <w:numPr>
          <w:ilvl w:val="0"/>
          <w:numId w:val="24"/>
        </w:numPr>
        <w:spacing w:line="278" w:lineRule="auto"/>
      </w:pPr>
      <w:r w:rsidRPr="000638B2">
        <w:t>support children's connection to family, community and Country;</w:t>
      </w:r>
    </w:p>
    <w:p w14:paraId="248ADD06" w14:textId="77777777" w:rsidR="00575493" w:rsidRPr="000638B2" w:rsidRDefault="00575493" w:rsidP="00575493">
      <w:pPr>
        <w:numPr>
          <w:ilvl w:val="0"/>
          <w:numId w:val="24"/>
        </w:numPr>
        <w:spacing w:line="278" w:lineRule="auto"/>
      </w:pPr>
      <w:r w:rsidRPr="000638B2">
        <w:t>challenge racism and discrimination;</w:t>
      </w:r>
    </w:p>
    <w:p w14:paraId="7E4E051E" w14:textId="77777777" w:rsidR="00575493" w:rsidRPr="000638B2" w:rsidRDefault="00575493" w:rsidP="00575493">
      <w:pPr>
        <w:numPr>
          <w:ilvl w:val="0"/>
          <w:numId w:val="24"/>
        </w:numPr>
        <w:spacing w:line="278" w:lineRule="auto"/>
      </w:pPr>
      <w:r w:rsidRPr="000638B2">
        <w:t>promote culturally safe service delivery;</w:t>
      </w:r>
    </w:p>
    <w:p w14:paraId="12275D37" w14:textId="77777777" w:rsidR="00575493" w:rsidRDefault="00575493" w:rsidP="00575493">
      <w:pPr>
        <w:numPr>
          <w:ilvl w:val="0"/>
          <w:numId w:val="24"/>
        </w:numPr>
        <w:spacing w:line="278" w:lineRule="auto"/>
      </w:pPr>
      <w:r w:rsidRPr="000638B2">
        <w:t>engage respectfully with Aboriginal and Torres Strait Islander communities.</w:t>
      </w:r>
    </w:p>
    <w:p w14:paraId="76A03F61" w14:textId="77777777" w:rsidR="00DE348A" w:rsidRPr="000638B2" w:rsidRDefault="00DE348A" w:rsidP="006932A6">
      <w:pPr>
        <w:spacing w:line="278" w:lineRule="auto"/>
        <w:ind w:left="720"/>
      </w:pPr>
    </w:p>
    <w:p w14:paraId="4463C5E5" w14:textId="3F6FF83F" w:rsidR="00575493" w:rsidRPr="006642ED" w:rsidRDefault="00575493" w:rsidP="006642ED">
      <w:pPr>
        <w:pStyle w:val="CGQHL1"/>
        <w:rPr>
          <w:sz w:val="22"/>
          <w:szCs w:val="22"/>
        </w:rPr>
      </w:pPr>
      <w:r w:rsidRPr="006642ED">
        <w:rPr>
          <w:sz w:val="22"/>
          <w:szCs w:val="22"/>
        </w:rPr>
        <w:lastRenderedPageBreak/>
        <w:t>Commitment to Children from Diverse Backgrounds</w:t>
      </w:r>
    </w:p>
    <w:p w14:paraId="42ABC360" w14:textId="77777777" w:rsidR="00575493" w:rsidRPr="000638B2" w:rsidRDefault="00575493" w:rsidP="00575493">
      <w:pPr>
        <w:spacing w:line="278" w:lineRule="auto"/>
      </w:pPr>
      <w:r w:rsidRPr="000638B2">
        <w:t>CGQ is committed to ensuring safety and inclusion for:</w:t>
      </w:r>
    </w:p>
    <w:p w14:paraId="527303E7" w14:textId="77777777" w:rsidR="00575493" w:rsidRPr="000638B2" w:rsidRDefault="00575493" w:rsidP="00575493">
      <w:pPr>
        <w:numPr>
          <w:ilvl w:val="0"/>
          <w:numId w:val="25"/>
        </w:numPr>
        <w:spacing w:line="278" w:lineRule="auto"/>
      </w:pPr>
      <w:r w:rsidRPr="000638B2">
        <w:t>children with disability;</w:t>
      </w:r>
    </w:p>
    <w:p w14:paraId="2169A071" w14:textId="77777777" w:rsidR="00575493" w:rsidRPr="000638B2" w:rsidRDefault="00575493" w:rsidP="00575493">
      <w:pPr>
        <w:numPr>
          <w:ilvl w:val="0"/>
          <w:numId w:val="25"/>
        </w:numPr>
        <w:spacing w:line="278" w:lineRule="auto"/>
      </w:pPr>
      <w:r w:rsidRPr="000638B2">
        <w:t>children from culturally and linguistically diverse backgrounds;</w:t>
      </w:r>
    </w:p>
    <w:p w14:paraId="6C3CDBA0" w14:textId="77777777" w:rsidR="00575493" w:rsidRPr="000638B2" w:rsidRDefault="00575493" w:rsidP="00575493">
      <w:pPr>
        <w:numPr>
          <w:ilvl w:val="0"/>
          <w:numId w:val="25"/>
        </w:numPr>
        <w:spacing w:line="278" w:lineRule="auto"/>
      </w:pPr>
      <w:r w:rsidRPr="000638B2">
        <w:t>children experiencing homelessness;</w:t>
      </w:r>
    </w:p>
    <w:p w14:paraId="75C27B63" w14:textId="77777777" w:rsidR="00575493" w:rsidRPr="000638B2" w:rsidRDefault="00575493" w:rsidP="00575493">
      <w:pPr>
        <w:numPr>
          <w:ilvl w:val="0"/>
          <w:numId w:val="25"/>
        </w:numPr>
        <w:spacing w:line="278" w:lineRule="auto"/>
      </w:pPr>
      <w:r w:rsidRPr="000638B2">
        <w:t>children in care arrangements;</w:t>
      </w:r>
    </w:p>
    <w:p w14:paraId="41048551" w14:textId="77777777" w:rsidR="00575493" w:rsidRPr="000638B2" w:rsidRDefault="00575493" w:rsidP="00575493">
      <w:pPr>
        <w:numPr>
          <w:ilvl w:val="0"/>
          <w:numId w:val="25"/>
        </w:numPr>
        <w:spacing w:line="278" w:lineRule="auto"/>
      </w:pPr>
      <w:r w:rsidRPr="000638B2">
        <w:t>LGBTQIA+ children and young people;</w:t>
      </w:r>
    </w:p>
    <w:p w14:paraId="657B541B" w14:textId="77777777" w:rsidR="00575493" w:rsidRPr="000638B2" w:rsidRDefault="00575493" w:rsidP="00575493">
      <w:pPr>
        <w:numPr>
          <w:ilvl w:val="0"/>
          <w:numId w:val="25"/>
        </w:numPr>
        <w:spacing w:line="278" w:lineRule="auto"/>
      </w:pPr>
      <w:r w:rsidRPr="000638B2">
        <w:t>children experiencing trauma.</w:t>
      </w:r>
    </w:p>
    <w:p w14:paraId="47568E4A" w14:textId="77777777" w:rsidR="00575493" w:rsidRPr="000638B2" w:rsidRDefault="00575493" w:rsidP="00575493">
      <w:pPr>
        <w:spacing w:line="278" w:lineRule="auto"/>
      </w:pPr>
      <w:r w:rsidRPr="000638B2">
        <w:t>CGQ will ensure services are accessible, inclusive and respectful.</w:t>
      </w:r>
    </w:p>
    <w:p w14:paraId="5A0752BE" w14:textId="12023076" w:rsidR="00575493" w:rsidRPr="006642ED" w:rsidRDefault="00575493" w:rsidP="006642ED">
      <w:pPr>
        <w:pStyle w:val="CGQHL1"/>
        <w:rPr>
          <w:sz w:val="22"/>
          <w:szCs w:val="22"/>
        </w:rPr>
      </w:pPr>
      <w:r w:rsidRPr="006642ED">
        <w:rPr>
          <w:sz w:val="22"/>
          <w:szCs w:val="22"/>
        </w:rPr>
        <w:t>Child Safe Code of Conduct</w:t>
      </w:r>
    </w:p>
    <w:p w14:paraId="65FE2EFE" w14:textId="77777777" w:rsidR="00575493" w:rsidRPr="000638B2" w:rsidRDefault="00575493" w:rsidP="00575493">
      <w:pPr>
        <w:spacing w:line="278" w:lineRule="auto"/>
      </w:pPr>
      <w:r w:rsidRPr="000638B2">
        <w:t>All workers must:</w:t>
      </w:r>
    </w:p>
    <w:p w14:paraId="635DBCA9" w14:textId="77777777" w:rsidR="00575493" w:rsidRPr="000638B2" w:rsidRDefault="00575493" w:rsidP="00575493">
      <w:pPr>
        <w:numPr>
          <w:ilvl w:val="0"/>
          <w:numId w:val="26"/>
        </w:numPr>
        <w:spacing w:line="278" w:lineRule="auto"/>
      </w:pPr>
      <w:r w:rsidRPr="000638B2">
        <w:t>treat children with dignity and respect;</w:t>
      </w:r>
    </w:p>
    <w:p w14:paraId="1E1B78F0" w14:textId="77777777" w:rsidR="00575493" w:rsidRPr="000638B2" w:rsidRDefault="00575493" w:rsidP="00575493">
      <w:pPr>
        <w:numPr>
          <w:ilvl w:val="0"/>
          <w:numId w:val="26"/>
        </w:numPr>
        <w:spacing w:line="278" w:lineRule="auto"/>
      </w:pPr>
      <w:r w:rsidRPr="000638B2">
        <w:t>act as positive role models;</w:t>
      </w:r>
    </w:p>
    <w:p w14:paraId="1EFB44FD" w14:textId="77777777" w:rsidR="00575493" w:rsidRPr="000638B2" w:rsidRDefault="00575493" w:rsidP="00575493">
      <w:pPr>
        <w:numPr>
          <w:ilvl w:val="0"/>
          <w:numId w:val="26"/>
        </w:numPr>
        <w:spacing w:line="278" w:lineRule="auto"/>
      </w:pPr>
      <w:r w:rsidRPr="000638B2">
        <w:t>maintain professional boundaries;</w:t>
      </w:r>
    </w:p>
    <w:p w14:paraId="2892616C" w14:textId="77777777" w:rsidR="00575493" w:rsidRPr="000638B2" w:rsidRDefault="00575493" w:rsidP="00575493">
      <w:pPr>
        <w:numPr>
          <w:ilvl w:val="0"/>
          <w:numId w:val="26"/>
        </w:numPr>
        <w:spacing w:line="278" w:lineRule="auto"/>
      </w:pPr>
      <w:r w:rsidRPr="000638B2">
        <w:t>listen to children and take concerns seriously;</w:t>
      </w:r>
    </w:p>
    <w:p w14:paraId="12B038F7" w14:textId="77777777" w:rsidR="00575493" w:rsidRPr="000638B2" w:rsidRDefault="00575493" w:rsidP="00575493">
      <w:pPr>
        <w:numPr>
          <w:ilvl w:val="0"/>
          <w:numId w:val="26"/>
        </w:numPr>
        <w:spacing w:line="278" w:lineRule="auto"/>
      </w:pPr>
      <w:r w:rsidRPr="000638B2">
        <w:t>report concerns immediately;</w:t>
      </w:r>
    </w:p>
    <w:p w14:paraId="0D860F36" w14:textId="77777777" w:rsidR="00575493" w:rsidRPr="000638B2" w:rsidRDefault="00575493" w:rsidP="00575493">
      <w:pPr>
        <w:numPr>
          <w:ilvl w:val="0"/>
          <w:numId w:val="26"/>
        </w:numPr>
        <w:spacing w:line="278" w:lineRule="auto"/>
      </w:pPr>
      <w:r w:rsidRPr="000638B2">
        <w:t>comply with all child safety policies.</w:t>
      </w:r>
    </w:p>
    <w:p w14:paraId="6B0235EC" w14:textId="77777777" w:rsidR="00575493" w:rsidRPr="000638B2" w:rsidRDefault="00575493" w:rsidP="00575493">
      <w:pPr>
        <w:spacing w:line="278" w:lineRule="auto"/>
      </w:pPr>
      <w:r w:rsidRPr="000638B2">
        <w:t>Workers must not:</w:t>
      </w:r>
    </w:p>
    <w:p w14:paraId="4EDB9E7D" w14:textId="77777777" w:rsidR="00575493" w:rsidRPr="000638B2" w:rsidRDefault="00575493" w:rsidP="00575493">
      <w:pPr>
        <w:numPr>
          <w:ilvl w:val="0"/>
          <w:numId w:val="27"/>
        </w:numPr>
        <w:spacing w:line="278" w:lineRule="auto"/>
      </w:pPr>
      <w:r w:rsidRPr="000638B2">
        <w:t>engage in inappropriate physical contact;</w:t>
      </w:r>
    </w:p>
    <w:p w14:paraId="5A5BEFB5" w14:textId="77777777" w:rsidR="00575493" w:rsidRPr="000638B2" w:rsidRDefault="00575493" w:rsidP="00575493">
      <w:pPr>
        <w:numPr>
          <w:ilvl w:val="0"/>
          <w:numId w:val="27"/>
        </w:numPr>
        <w:spacing w:line="278" w:lineRule="auto"/>
      </w:pPr>
      <w:r w:rsidRPr="000638B2">
        <w:t>develop inappropriate relationships with children;</w:t>
      </w:r>
    </w:p>
    <w:p w14:paraId="1407EBD7" w14:textId="77777777" w:rsidR="00575493" w:rsidRPr="000638B2" w:rsidRDefault="00575493" w:rsidP="00575493">
      <w:pPr>
        <w:numPr>
          <w:ilvl w:val="0"/>
          <w:numId w:val="27"/>
        </w:numPr>
        <w:spacing w:line="278" w:lineRule="auto"/>
      </w:pPr>
      <w:r w:rsidRPr="000638B2">
        <w:t>communicate with children through unauthorised channels;</w:t>
      </w:r>
    </w:p>
    <w:p w14:paraId="0EEF5EF7" w14:textId="77777777" w:rsidR="00575493" w:rsidRPr="000638B2" w:rsidRDefault="00575493" w:rsidP="00575493">
      <w:pPr>
        <w:numPr>
          <w:ilvl w:val="0"/>
          <w:numId w:val="27"/>
        </w:numPr>
        <w:spacing w:line="278" w:lineRule="auto"/>
      </w:pPr>
      <w:r w:rsidRPr="000638B2">
        <w:t>use degrading, discriminatory or abusive language;</w:t>
      </w:r>
    </w:p>
    <w:p w14:paraId="101AE4A1" w14:textId="77777777" w:rsidR="00575493" w:rsidRPr="000638B2" w:rsidRDefault="00575493" w:rsidP="00575493">
      <w:pPr>
        <w:numPr>
          <w:ilvl w:val="0"/>
          <w:numId w:val="27"/>
        </w:numPr>
        <w:spacing w:line="278" w:lineRule="auto"/>
      </w:pPr>
      <w:r w:rsidRPr="000638B2">
        <w:t>engage in grooming behaviour;</w:t>
      </w:r>
    </w:p>
    <w:p w14:paraId="72C19F1F" w14:textId="77777777" w:rsidR="00575493" w:rsidRPr="000638B2" w:rsidRDefault="00575493" w:rsidP="00575493">
      <w:pPr>
        <w:numPr>
          <w:ilvl w:val="0"/>
          <w:numId w:val="27"/>
        </w:numPr>
        <w:spacing w:line="278" w:lineRule="auto"/>
      </w:pPr>
      <w:r w:rsidRPr="000638B2">
        <w:t>expose children to harmful content or environments.</w:t>
      </w:r>
    </w:p>
    <w:p w14:paraId="4A569B25" w14:textId="6C1EF406" w:rsidR="00B07E77" w:rsidRPr="006642ED" w:rsidRDefault="00B07E77" w:rsidP="006642ED">
      <w:pPr>
        <w:pStyle w:val="CGQHL1"/>
        <w:rPr>
          <w:sz w:val="22"/>
          <w:szCs w:val="22"/>
        </w:rPr>
      </w:pPr>
      <w:r w:rsidRPr="006642ED">
        <w:rPr>
          <w:sz w:val="22"/>
          <w:szCs w:val="22"/>
        </w:rPr>
        <w:t>Reporting Child Safety Concerns</w:t>
      </w:r>
    </w:p>
    <w:p w14:paraId="243E0878" w14:textId="77777777" w:rsidR="00114A1E" w:rsidRDefault="00814CB1" w:rsidP="00B07E77">
      <w:pPr>
        <w:spacing w:line="278" w:lineRule="auto"/>
      </w:pPr>
      <w:r>
        <w:t xml:space="preserve">Any person worried about the safety or wellbeing of </w:t>
      </w:r>
      <w:r w:rsidR="00367BDF">
        <w:t>a child or young person can speak with CGQ. We will listen, take the concerns raised seriously, an act to support safety and wellb</w:t>
      </w:r>
      <w:r w:rsidR="00F91CDE">
        <w:t xml:space="preserve">eing. </w:t>
      </w:r>
    </w:p>
    <w:p w14:paraId="7E6D142C" w14:textId="679A4460" w:rsidR="00894224" w:rsidRDefault="00B07E77" w:rsidP="00B07E77">
      <w:pPr>
        <w:spacing w:line="278" w:lineRule="auto"/>
      </w:pPr>
      <w:r w:rsidRPr="000638B2">
        <w:t xml:space="preserve">Any person who believes a child may be </w:t>
      </w:r>
      <w:r w:rsidR="00F91CDE">
        <w:t xml:space="preserve">in immediate danger should contact emergency services on </w:t>
      </w:r>
      <w:r w:rsidR="00F91CDE" w:rsidRPr="006932A6">
        <w:rPr>
          <w:b/>
          <w:bCs/>
        </w:rPr>
        <w:t>000</w:t>
      </w:r>
      <w:r w:rsidR="00F91CDE">
        <w:t xml:space="preserve">. </w:t>
      </w:r>
    </w:p>
    <w:p w14:paraId="778AC9B5" w14:textId="5EE64EC0" w:rsidR="00B07E77" w:rsidRPr="000638B2" w:rsidRDefault="00114A1E" w:rsidP="00B07E77">
      <w:pPr>
        <w:spacing w:line="278" w:lineRule="auto"/>
      </w:pPr>
      <w:r>
        <w:t xml:space="preserve">Any person who believes a child is </w:t>
      </w:r>
      <w:r w:rsidR="00B07E77" w:rsidRPr="000638B2">
        <w:t>at risk must immediately report the concern.</w:t>
      </w:r>
    </w:p>
    <w:p w14:paraId="22691AD8" w14:textId="77777777" w:rsidR="00B07E77" w:rsidRPr="000638B2" w:rsidRDefault="00B07E77" w:rsidP="00B07E77">
      <w:pPr>
        <w:spacing w:line="278" w:lineRule="auto"/>
      </w:pPr>
      <w:r w:rsidRPr="000638B2">
        <w:lastRenderedPageBreak/>
        <w:t>Reports may be made to:</w:t>
      </w:r>
    </w:p>
    <w:p w14:paraId="35378E23" w14:textId="073D1802" w:rsidR="00B07E77" w:rsidRPr="000638B2" w:rsidRDefault="00B07E77" w:rsidP="00B07E77">
      <w:pPr>
        <w:numPr>
          <w:ilvl w:val="0"/>
          <w:numId w:val="28"/>
        </w:numPr>
        <w:spacing w:line="278" w:lineRule="auto"/>
      </w:pPr>
      <w:r w:rsidRPr="000638B2">
        <w:t xml:space="preserve">a </w:t>
      </w:r>
      <w:r w:rsidR="0060710F">
        <w:t xml:space="preserve">CGQ </w:t>
      </w:r>
      <w:r w:rsidRPr="000638B2">
        <w:t>manager</w:t>
      </w:r>
      <w:r w:rsidR="0060710F">
        <w:t xml:space="preserve"> or team leader</w:t>
      </w:r>
      <w:r w:rsidRPr="000638B2">
        <w:t>;</w:t>
      </w:r>
    </w:p>
    <w:p w14:paraId="2F549B00" w14:textId="3F514264" w:rsidR="00B07E77" w:rsidRDefault="00B07E77" w:rsidP="00B07E77">
      <w:pPr>
        <w:numPr>
          <w:ilvl w:val="0"/>
          <w:numId w:val="28"/>
        </w:numPr>
        <w:spacing w:line="278" w:lineRule="auto"/>
      </w:pPr>
      <w:r w:rsidRPr="000638B2">
        <w:t xml:space="preserve">the </w:t>
      </w:r>
      <w:r w:rsidR="0060710F">
        <w:t xml:space="preserve">CGQ </w:t>
      </w:r>
      <w:r w:rsidRPr="000638B2">
        <w:t>Child Safety Officer</w:t>
      </w:r>
      <w:r w:rsidR="001A1D20">
        <w:t xml:space="preserve"> (C</w:t>
      </w:r>
      <w:r w:rsidR="002267E3">
        <w:t xml:space="preserve">hief </w:t>
      </w:r>
      <w:r w:rsidR="001A1D20">
        <w:t>O</w:t>
      </w:r>
      <w:r w:rsidR="002267E3">
        <w:t xml:space="preserve">perations </w:t>
      </w:r>
      <w:r w:rsidR="001A1D20">
        <w:t>O</w:t>
      </w:r>
      <w:r w:rsidR="002267E3">
        <w:t>fficer</w:t>
      </w:r>
      <w:r w:rsidR="001A1D20">
        <w:t>)</w:t>
      </w:r>
      <w:r w:rsidRPr="000638B2">
        <w:t>;</w:t>
      </w:r>
    </w:p>
    <w:p w14:paraId="7AFF1F2A" w14:textId="045C3F1F" w:rsidR="002E1E44" w:rsidRDefault="004472CD" w:rsidP="002E1E44">
      <w:pPr>
        <w:numPr>
          <w:ilvl w:val="1"/>
          <w:numId w:val="28"/>
        </w:numPr>
        <w:spacing w:line="278" w:lineRule="auto"/>
      </w:pPr>
      <w:r>
        <w:t xml:space="preserve">by phone – (07) </w:t>
      </w:r>
      <w:r w:rsidR="002D412F">
        <w:t>3370 8320</w:t>
      </w:r>
    </w:p>
    <w:p w14:paraId="7D8BF0FC" w14:textId="4A590087" w:rsidR="002D412F" w:rsidRPr="000638B2" w:rsidRDefault="002D412F" w:rsidP="006932A6">
      <w:pPr>
        <w:numPr>
          <w:ilvl w:val="1"/>
          <w:numId w:val="28"/>
        </w:numPr>
        <w:spacing w:line="278" w:lineRule="auto"/>
      </w:pPr>
      <w:r>
        <w:t>by email – admin@cgq.org.au</w:t>
      </w:r>
    </w:p>
    <w:p w14:paraId="5BCB1103" w14:textId="1E67AEBF" w:rsidR="00B07E77" w:rsidRDefault="00B07E77" w:rsidP="00B07E77">
      <w:pPr>
        <w:numPr>
          <w:ilvl w:val="0"/>
          <w:numId w:val="28"/>
        </w:numPr>
        <w:spacing w:line="278" w:lineRule="auto"/>
      </w:pPr>
      <w:r w:rsidRPr="000638B2">
        <w:t xml:space="preserve">the </w:t>
      </w:r>
      <w:r w:rsidR="0060710F">
        <w:t xml:space="preserve">CGQ </w:t>
      </w:r>
      <w:r w:rsidRPr="000638B2">
        <w:t>CEO</w:t>
      </w:r>
      <w:r w:rsidR="002267E3">
        <w:t xml:space="preserve"> (Chief Executive Officer)</w:t>
      </w:r>
      <w:r w:rsidRPr="000638B2">
        <w:t>;</w:t>
      </w:r>
    </w:p>
    <w:p w14:paraId="284533D5" w14:textId="77777777" w:rsidR="002D412F" w:rsidRDefault="002D412F" w:rsidP="002D412F">
      <w:pPr>
        <w:numPr>
          <w:ilvl w:val="1"/>
          <w:numId w:val="28"/>
        </w:numPr>
        <w:spacing w:line="278" w:lineRule="auto"/>
      </w:pPr>
      <w:r>
        <w:t>by phone – (07) 3370 8320</w:t>
      </w:r>
    </w:p>
    <w:p w14:paraId="1E18D91E" w14:textId="15DC577E" w:rsidR="002D412F" w:rsidRPr="000638B2" w:rsidRDefault="002D412F" w:rsidP="006932A6">
      <w:pPr>
        <w:numPr>
          <w:ilvl w:val="1"/>
          <w:numId w:val="28"/>
        </w:numPr>
        <w:spacing w:line="278" w:lineRule="auto"/>
      </w:pPr>
      <w:r>
        <w:t>by email – admin@cgq.org.au</w:t>
      </w:r>
    </w:p>
    <w:p w14:paraId="18587AE8" w14:textId="77777777" w:rsidR="00B07E77" w:rsidRPr="000638B2" w:rsidRDefault="00B07E77" w:rsidP="00B07E77">
      <w:pPr>
        <w:numPr>
          <w:ilvl w:val="0"/>
          <w:numId w:val="28"/>
        </w:numPr>
        <w:spacing w:line="278" w:lineRule="auto"/>
      </w:pPr>
      <w:r w:rsidRPr="000638B2">
        <w:t>Queensland Police Service;</w:t>
      </w:r>
    </w:p>
    <w:p w14:paraId="156FCF74" w14:textId="77777777" w:rsidR="00B07E77" w:rsidRDefault="00B07E77" w:rsidP="00B07E77">
      <w:pPr>
        <w:numPr>
          <w:ilvl w:val="0"/>
          <w:numId w:val="28"/>
        </w:numPr>
        <w:spacing w:line="278" w:lineRule="auto"/>
      </w:pPr>
      <w:r w:rsidRPr="000638B2">
        <w:t>Child Safety Services;</w:t>
      </w:r>
    </w:p>
    <w:p w14:paraId="097D2B7B" w14:textId="657C6838" w:rsidR="003B0827" w:rsidRDefault="005676F1" w:rsidP="003B0827">
      <w:pPr>
        <w:numPr>
          <w:ilvl w:val="1"/>
          <w:numId w:val="28"/>
        </w:numPr>
        <w:spacing w:line="278" w:lineRule="auto"/>
      </w:pPr>
      <w:r>
        <w:t xml:space="preserve">Online - </w:t>
      </w:r>
      <w:hyperlink r:id="rId10" w:history="1">
        <w:r w:rsidR="003B0827">
          <w:rPr>
            <w:rStyle w:val="Hyperlink"/>
          </w:rPr>
          <w:t xml:space="preserve">Qld Government Department of Families, Seniors, Disability and Child Safety </w:t>
        </w:r>
      </w:hyperlink>
    </w:p>
    <w:p w14:paraId="52C63D79" w14:textId="3B82FDBF" w:rsidR="005676F1" w:rsidRDefault="005676F1" w:rsidP="006932A6">
      <w:pPr>
        <w:numPr>
          <w:ilvl w:val="1"/>
          <w:numId w:val="28"/>
        </w:numPr>
        <w:spacing w:line="278" w:lineRule="auto"/>
      </w:pPr>
      <w:r>
        <w:t xml:space="preserve">After Hours by Phone - </w:t>
      </w:r>
      <w:r w:rsidR="00433443" w:rsidRPr="00433443">
        <w:t>Child Safety After Hours Service Centre on </w:t>
      </w:r>
      <w:r w:rsidR="00433443" w:rsidRPr="00433443">
        <w:rPr>
          <w:b/>
          <w:bCs/>
        </w:rPr>
        <w:t>1800 177 135</w:t>
      </w:r>
    </w:p>
    <w:p w14:paraId="7D765F51" w14:textId="77777777" w:rsidR="00B07E77" w:rsidRPr="000638B2" w:rsidRDefault="00B07E77" w:rsidP="00B07E77">
      <w:pPr>
        <w:numPr>
          <w:ilvl w:val="0"/>
          <w:numId w:val="28"/>
        </w:numPr>
        <w:spacing w:line="278" w:lineRule="auto"/>
      </w:pPr>
      <w:r w:rsidRPr="000638B2">
        <w:t>other relevant authorities.</w:t>
      </w:r>
    </w:p>
    <w:p w14:paraId="41339FE3" w14:textId="0AB27D1E" w:rsidR="00B07E77" w:rsidRDefault="00B07E77" w:rsidP="00B07E77">
      <w:pPr>
        <w:spacing w:line="278" w:lineRule="auto"/>
      </w:pPr>
      <w:r w:rsidRPr="000638B2">
        <w:t xml:space="preserve">All reports will be treated seriously and managed in accordance with CGQ's Reportable Conduct Scheme </w:t>
      </w:r>
      <w:r w:rsidR="00D056E4">
        <w:t xml:space="preserve">Policy/Procedure </w:t>
      </w:r>
      <w:r w:rsidRPr="000638B2">
        <w:t>and Incident Management</w:t>
      </w:r>
      <w:r w:rsidR="005A4125">
        <w:t xml:space="preserve"> and Reporting P</w:t>
      </w:r>
      <w:r w:rsidRPr="000638B2">
        <w:t>rocedures.</w:t>
      </w:r>
    </w:p>
    <w:p w14:paraId="1B7FB0FD" w14:textId="6596F853" w:rsidR="00CD0B2D" w:rsidRPr="006642ED" w:rsidRDefault="00CD0B2D" w:rsidP="006642ED">
      <w:pPr>
        <w:pStyle w:val="CGQHL1"/>
        <w:rPr>
          <w:sz w:val="22"/>
          <w:szCs w:val="22"/>
        </w:rPr>
      </w:pPr>
      <w:r w:rsidRPr="006642ED">
        <w:rPr>
          <w:sz w:val="22"/>
          <w:szCs w:val="22"/>
        </w:rPr>
        <w:t>Risk Management</w:t>
      </w:r>
    </w:p>
    <w:p w14:paraId="0CB58812" w14:textId="77777777" w:rsidR="00CD0B2D" w:rsidRPr="000638B2" w:rsidRDefault="00CD0B2D" w:rsidP="00CD0B2D">
      <w:pPr>
        <w:spacing w:line="278" w:lineRule="auto"/>
      </w:pPr>
      <w:r w:rsidRPr="000638B2">
        <w:t>CGQ will implement child safety risk management processes that:</w:t>
      </w:r>
    </w:p>
    <w:p w14:paraId="2B31C9D2" w14:textId="77777777" w:rsidR="00CD0B2D" w:rsidRPr="000638B2" w:rsidRDefault="00CD0B2D" w:rsidP="00CD0B2D">
      <w:pPr>
        <w:numPr>
          <w:ilvl w:val="0"/>
          <w:numId w:val="32"/>
        </w:numPr>
        <w:spacing w:line="278" w:lineRule="auto"/>
      </w:pPr>
      <w:r w:rsidRPr="000638B2">
        <w:t>identify child safety hazards;</w:t>
      </w:r>
    </w:p>
    <w:p w14:paraId="3018485E" w14:textId="77777777" w:rsidR="00CD0B2D" w:rsidRPr="000638B2" w:rsidRDefault="00CD0B2D" w:rsidP="00CD0B2D">
      <w:pPr>
        <w:numPr>
          <w:ilvl w:val="0"/>
          <w:numId w:val="32"/>
        </w:numPr>
        <w:spacing w:line="278" w:lineRule="auto"/>
      </w:pPr>
      <w:r w:rsidRPr="000638B2">
        <w:t>assess risks;</w:t>
      </w:r>
    </w:p>
    <w:p w14:paraId="2E9D1824" w14:textId="77777777" w:rsidR="00CD0B2D" w:rsidRPr="000638B2" w:rsidRDefault="00CD0B2D" w:rsidP="00CD0B2D">
      <w:pPr>
        <w:numPr>
          <w:ilvl w:val="0"/>
          <w:numId w:val="32"/>
        </w:numPr>
        <w:spacing w:line="278" w:lineRule="auto"/>
      </w:pPr>
      <w:r w:rsidRPr="000638B2">
        <w:t>implement controls;</w:t>
      </w:r>
    </w:p>
    <w:p w14:paraId="5BB3D652" w14:textId="77777777" w:rsidR="00CD0B2D" w:rsidRPr="000638B2" w:rsidRDefault="00CD0B2D" w:rsidP="00CD0B2D">
      <w:pPr>
        <w:numPr>
          <w:ilvl w:val="0"/>
          <w:numId w:val="32"/>
        </w:numPr>
        <w:spacing w:line="278" w:lineRule="auto"/>
      </w:pPr>
      <w:r w:rsidRPr="000638B2">
        <w:t>monitor effectiveness;</w:t>
      </w:r>
    </w:p>
    <w:p w14:paraId="1D31FF4D" w14:textId="77777777" w:rsidR="00CD0B2D" w:rsidRPr="000638B2" w:rsidRDefault="00CD0B2D" w:rsidP="00CD0B2D">
      <w:pPr>
        <w:numPr>
          <w:ilvl w:val="0"/>
          <w:numId w:val="32"/>
        </w:numPr>
        <w:spacing w:line="278" w:lineRule="auto"/>
      </w:pPr>
      <w:r w:rsidRPr="000638B2">
        <w:t>review incidents and near misses.</w:t>
      </w:r>
    </w:p>
    <w:p w14:paraId="221BFBF3" w14:textId="77777777" w:rsidR="00CD0B2D" w:rsidRPr="000638B2" w:rsidRDefault="00CD0B2D" w:rsidP="00CD0B2D">
      <w:pPr>
        <w:spacing w:line="278" w:lineRule="auto"/>
      </w:pPr>
      <w:r w:rsidRPr="000638B2">
        <w:t>Child safety risks will be considered in:</w:t>
      </w:r>
    </w:p>
    <w:p w14:paraId="269D5DFD" w14:textId="77777777" w:rsidR="00CD0B2D" w:rsidRPr="000638B2" w:rsidRDefault="00CD0B2D" w:rsidP="00CD0B2D">
      <w:pPr>
        <w:numPr>
          <w:ilvl w:val="0"/>
          <w:numId w:val="33"/>
        </w:numPr>
        <w:spacing w:line="278" w:lineRule="auto"/>
      </w:pPr>
      <w:r w:rsidRPr="000638B2">
        <w:t>service delivery;</w:t>
      </w:r>
    </w:p>
    <w:p w14:paraId="7E2B7C09" w14:textId="77777777" w:rsidR="00CD0B2D" w:rsidRPr="000638B2" w:rsidRDefault="00CD0B2D" w:rsidP="00CD0B2D">
      <w:pPr>
        <w:numPr>
          <w:ilvl w:val="0"/>
          <w:numId w:val="33"/>
        </w:numPr>
        <w:spacing w:line="278" w:lineRule="auto"/>
      </w:pPr>
      <w:r w:rsidRPr="000638B2">
        <w:t>community events;</w:t>
      </w:r>
    </w:p>
    <w:p w14:paraId="65427042" w14:textId="77777777" w:rsidR="00CD0B2D" w:rsidRPr="000638B2" w:rsidRDefault="00CD0B2D" w:rsidP="00CD0B2D">
      <w:pPr>
        <w:numPr>
          <w:ilvl w:val="0"/>
          <w:numId w:val="33"/>
        </w:numPr>
        <w:spacing w:line="278" w:lineRule="auto"/>
      </w:pPr>
      <w:r w:rsidRPr="000638B2">
        <w:t>volunteer programs;</w:t>
      </w:r>
    </w:p>
    <w:p w14:paraId="40D99215" w14:textId="77777777" w:rsidR="00CD0B2D" w:rsidRPr="000638B2" w:rsidRDefault="00CD0B2D" w:rsidP="00CD0B2D">
      <w:pPr>
        <w:numPr>
          <w:ilvl w:val="0"/>
          <w:numId w:val="33"/>
        </w:numPr>
        <w:spacing w:line="278" w:lineRule="auto"/>
      </w:pPr>
      <w:r w:rsidRPr="000638B2">
        <w:t>facilities management;</w:t>
      </w:r>
    </w:p>
    <w:p w14:paraId="75C5FE00" w14:textId="77777777" w:rsidR="00CD0B2D" w:rsidRPr="000638B2" w:rsidRDefault="00CD0B2D" w:rsidP="00CD0B2D">
      <w:pPr>
        <w:numPr>
          <w:ilvl w:val="0"/>
          <w:numId w:val="33"/>
        </w:numPr>
        <w:spacing w:line="278" w:lineRule="auto"/>
      </w:pPr>
      <w:r w:rsidRPr="000638B2">
        <w:t>online platforms;</w:t>
      </w:r>
    </w:p>
    <w:p w14:paraId="47AE460D" w14:textId="77777777" w:rsidR="00CD0B2D" w:rsidRPr="000638B2" w:rsidRDefault="00CD0B2D" w:rsidP="00CD0B2D">
      <w:pPr>
        <w:numPr>
          <w:ilvl w:val="0"/>
          <w:numId w:val="33"/>
        </w:numPr>
        <w:spacing w:line="278" w:lineRule="auto"/>
      </w:pPr>
      <w:r w:rsidRPr="000638B2">
        <w:t>procurement and partnerships.</w:t>
      </w:r>
    </w:p>
    <w:p w14:paraId="03C24AE6" w14:textId="14657521" w:rsidR="00CD0B2D" w:rsidRPr="000638B2" w:rsidRDefault="00CD0B2D" w:rsidP="00CD0B2D">
      <w:pPr>
        <w:spacing w:line="278" w:lineRule="auto"/>
      </w:pPr>
    </w:p>
    <w:p w14:paraId="4FC01BCA" w14:textId="3B2D20AB" w:rsidR="00CD0B2D" w:rsidRPr="006642ED" w:rsidRDefault="00CD0B2D" w:rsidP="006642ED">
      <w:pPr>
        <w:pStyle w:val="CGQHL1"/>
        <w:rPr>
          <w:sz w:val="22"/>
          <w:szCs w:val="22"/>
        </w:rPr>
      </w:pPr>
      <w:r w:rsidRPr="006642ED">
        <w:rPr>
          <w:sz w:val="22"/>
          <w:szCs w:val="22"/>
        </w:rPr>
        <w:lastRenderedPageBreak/>
        <w:t>Training and Awareness</w:t>
      </w:r>
    </w:p>
    <w:p w14:paraId="17F7041B" w14:textId="77777777" w:rsidR="00CD0B2D" w:rsidRPr="000638B2" w:rsidRDefault="00CD0B2D" w:rsidP="00CD0B2D">
      <w:pPr>
        <w:spacing w:line="278" w:lineRule="auto"/>
      </w:pPr>
      <w:r w:rsidRPr="000638B2">
        <w:t>All workers will receive child safety training that includes:</w:t>
      </w:r>
    </w:p>
    <w:p w14:paraId="7A652C9D" w14:textId="77777777" w:rsidR="00CD0B2D" w:rsidRPr="000638B2" w:rsidRDefault="00CD0B2D" w:rsidP="00CD0B2D">
      <w:pPr>
        <w:numPr>
          <w:ilvl w:val="0"/>
          <w:numId w:val="34"/>
        </w:numPr>
        <w:spacing w:line="278" w:lineRule="auto"/>
      </w:pPr>
      <w:r w:rsidRPr="000638B2">
        <w:t>child safe standards;</w:t>
      </w:r>
    </w:p>
    <w:p w14:paraId="166D74B4" w14:textId="77777777" w:rsidR="00CD0B2D" w:rsidRPr="000638B2" w:rsidRDefault="00CD0B2D" w:rsidP="00CD0B2D">
      <w:pPr>
        <w:numPr>
          <w:ilvl w:val="0"/>
          <w:numId w:val="34"/>
        </w:numPr>
        <w:spacing w:line="278" w:lineRule="auto"/>
      </w:pPr>
      <w:r w:rsidRPr="000638B2">
        <w:t>recognising abuse and neglect;</w:t>
      </w:r>
    </w:p>
    <w:p w14:paraId="0022E600" w14:textId="77777777" w:rsidR="00CD0B2D" w:rsidRPr="000638B2" w:rsidRDefault="00CD0B2D" w:rsidP="00CD0B2D">
      <w:pPr>
        <w:numPr>
          <w:ilvl w:val="0"/>
          <w:numId w:val="34"/>
        </w:numPr>
        <w:spacing w:line="278" w:lineRule="auto"/>
      </w:pPr>
      <w:r w:rsidRPr="000638B2">
        <w:t>reporting obligations;</w:t>
      </w:r>
    </w:p>
    <w:p w14:paraId="55DE41D9" w14:textId="77777777" w:rsidR="00CD0B2D" w:rsidRPr="000638B2" w:rsidRDefault="00CD0B2D" w:rsidP="00CD0B2D">
      <w:pPr>
        <w:numPr>
          <w:ilvl w:val="0"/>
          <w:numId w:val="34"/>
        </w:numPr>
        <w:spacing w:line="278" w:lineRule="auto"/>
      </w:pPr>
      <w:r w:rsidRPr="000638B2">
        <w:t>professional boundaries;</w:t>
      </w:r>
    </w:p>
    <w:p w14:paraId="4A911659" w14:textId="77777777" w:rsidR="00CD0B2D" w:rsidRPr="000638B2" w:rsidRDefault="00CD0B2D" w:rsidP="00CD0B2D">
      <w:pPr>
        <w:numPr>
          <w:ilvl w:val="0"/>
          <w:numId w:val="34"/>
        </w:numPr>
        <w:spacing w:line="278" w:lineRule="auto"/>
      </w:pPr>
      <w:r w:rsidRPr="000638B2">
        <w:t>responding to disclosures;</w:t>
      </w:r>
    </w:p>
    <w:p w14:paraId="3B132781" w14:textId="77777777" w:rsidR="00CD0B2D" w:rsidRPr="000638B2" w:rsidRDefault="00CD0B2D" w:rsidP="00CD0B2D">
      <w:pPr>
        <w:numPr>
          <w:ilvl w:val="0"/>
          <w:numId w:val="34"/>
        </w:numPr>
        <w:spacing w:line="278" w:lineRule="auto"/>
      </w:pPr>
      <w:r w:rsidRPr="000638B2">
        <w:t>cultural safety.</w:t>
      </w:r>
    </w:p>
    <w:p w14:paraId="68DF4B2A" w14:textId="77777777" w:rsidR="00CD0B2D" w:rsidRPr="000638B2" w:rsidRDefault="00CD0B2D" w:rsidP="00CD0B2D">
      <w:pPr>
        <w:spacing w:line="278" w:lineRule="auto"/>
      </w:pPr>
      <w:r w:rsidRPr="000638B2">
        <w:t>Training will be refreshed regularly.</w:t>
      </w:r>
    </w:p>
    <w:p w14:paraId="1A3D41E6" w14:textId="24FDF4DC" w:rsidR="004E28CF" w:rsidRPr="006642ED" w:rsidRDefault="004E28CF" w:rsidP="006642ED">
      <w:pPr>
        <w:pStyle w:val="CGQHL1"/>
        <w:rPr>
          <w:sz w:val="22"/>
          <w:szCs w:val="22"/>
        </w:rPr>
      </w:pPr>
      <w:r w:rsidRPr="006642ED">
        <w:rPr>
          <w:sz w:val="22"/>
          <w:szCs w:val="22"/>
        </w:rPr>
        <w:t>Document Retention</w:t>
      </w:r>
    </w:p>
    <w:p w14:paraId="4DA4CCB5" w14:textId="09EBA9C4" w:rsidR="004E28CF" w:rsidRPr="004E28CF" w:rsidRDefault="004E28CF" w:rsidP="006A5EE2">
      <w:pPr>
        <w:spacing w:after="240" w:line="280" w:lineRule="atLeast"/>
        <w:rPr>
          <w:rFonts w:cs="Arial"/>
          <w:szCs w:val="20"/>
        </w:rPr>
      </w:pPr>
      <w:r w:rsidRPr="00F410FC">
        <w:rPr>
          <w:rFonts w:cs="Arial"/>
          <w:szCs w:val="20"/>
        </w:rPr>
        <w:t>All relevant documentation (including employment records, incident and investigation reports, incident-related correspondence an</w:t>
      </w:r>
      <w:r>
        <w:rPr>
          <w:rFonts w:cs="Arial"/>
          <w:szCs w:val="20"/>
        </w:rPr>
        <w:t>d copies of public liability insurance policies) will be securely retained for a minimum of 50 years to ensure documents are available in the event of an allegation of abuse arising.</w:t>
      </w:r>
      <w:r w:rsidRPr="00F410FC">
        <w:rPr>
          <w:rFonts w:cs="Arial"/>
          <w:szCs w:val="20"/>
        </w:rPr>
        <w:t xml:space="preserve"> </w:t>
      </w:r>
    </w:p>
    <w:p w14:paraId="464E1944" w14:textId="48780460" w:rsidR="004E28CF" w:rsidRPr="00420758" w:rsidRDefault="00A049AC" w:rsidP="00CE619A">
      <w:pPr>
        <w:pStyle w:val="CGQH2"/>
      </w:pPr>
      <w:r>
        <w:t>Related Documents</w:t>
      </w:r>
    </w:p>
    <w:p w14:paraId="3D2C138E" w14:textId="77777777" w:rsidR="004E28CF" w:rsidRDefault="004E28CF" w:rsidP="004E28CF">
      <w:pPr>
        <w:spacing w:after="120" w:line="280" w:lineRule="atLeast"/>
        <w:rPr>
          <w:rFonts w:cs="Arial"/>
          <w:szCs w:val="20"/>
        </w:rPr>
      </w:pPr>
      <w:r>
        <w:rPr>
          <w:rFonts w:cs="Arial"/>
          <w:szCs w:val="20"/>
        </w:rPr>
        <w:t>This policy will be actively implemented by adherence to the following procedures and documents:</w:t>
      </w:r>
    </w:p>
    <w:p w14:paraId="123AC482" w14:textId="3B39AA0D" w:rsidR="00A81D55" w:rsidRDefault="00A81D55">
      <w:pPr>
        <w:numPr>
          <w:ilvl w:val="0"/>
          <w:numId w:val="32"/>
        </w:numPr>
        <w:spacing w:after="0" w:line="280" w:lineRule="atLeast"/>
        <w:rPr>
          <w:rFonts w:cs="Arial"/>
          <w:szCs w:val="20"/>
        </w:rPr>
      </w:pPr>
      <w:r>
        <w:rPr>
          <w:rFonts w:cs="Arial"/>
          <w:szCs w:val="20"/>
        </w:rPr>
        <w:t>Child Supervision Guidelines</w:t>
      </w:r>
    </w:p>
    <w:p w14:paraId="5EF6FDDC" w14:textId="70C00989" w:rsidR="004E28CF" w:rsidRDefault="004E28CF" w:rsidP="006932A6">
      <w:pPr>
        <w:numPr>
          <w:ilvl w:val="0"/>
          <w:numId w:val="32"/>
        </w:numPr>
        <w:spacing w:after="0" w:line="280" w:lineRule="atLeast"/>
        <w:rPr>
          <w:rFonts w:cs="Arial"/>
          <w:szCs w:val="20"/>
        </w:rPr>
      </w:pPr>
      <w:r>
        <w:rPr>
          <w:rFonts w:cs="Arial"/>
          <w:szCs w:val="20"/>
        </w:rPr>
        <w:t>Code of Conduct Policy (Governance System)</w:t>
      </w:r>
    </w:p>
    <w:p w14:paraId="4475C181" w14:textId="77777777" w:rsidR="004E28CF" w:rsidRDefault="004E28CF" w:rsidP="006932A6">
      <w:pPr>
        <w:numPr>
          <w:ilvl w:val="0"/>
          <w:numId w:val="32"/>
        </w:numPr>
        <w:spacing w:after="0" w:line="280" w:lineRule="atLeast"/>
        <w:rPr>
          <w:rFonts w:cs="Arial"/>
          <w:szCs w:val="20"/>
        </w:rPr>
      </w:pPr>
      <w:r>
        <w:rPr>
          <w:rFonts w:cs="Arial"/>
          <w:szCs w:val="20"/>
        </w:rPr>
        <w:t>Concierge Manual</w:t>
      </w:r>
    </w:p>
    <w:p w14:paraId="748D50DF" w14:textId="77777777" w:rsidR="004E28CF" w:rsidRDefault="004E28CF" w:rsidP="006932A6">
      <w:pPr>
        <w:numPr>
          <w:ilvl w:val="0"/>
          <w:numId w:val="32"/>
        </w:numPr>
        <w:spacing w:after="0" w:line="280" w:lineRule="atLeast"/>
        <w:rPr>
          <w:rFonts w:cs="Arial"/>
          <w:szCs w:val="20"/>
        </w:rPr>
      </w:pPr>
      <w:r>
        <w:rPr>
          <w:rFonts w:cs="Arial"/>
          <w:szCs w:val="20"/>
        </w:rPr>
        <w:t>Employee Induction Procedure</w:t>
      </w:r>
    </w:p>
    <w:p w14:paraId="61EF6BBB" w14:textId="77777777" w:rsidR="004E28CF" w:rsidRDefault="004E28CF" w:rsidP="006932A6">
      <w:pPr>
        <w:numPr>
          <w:ilvl w:val="0"/>
          <w:numId w:val="32"/>
        </w:numPr>
        <w:spacing w:after="0" w:line="280" w:lineRule="atLeast"/>
        <w:rPr>
          <w:rFonts w:cs="Arial"/>
          <w:szCs w:val="20"/>
        </w:rPr>
      </w:pPr>
      <w:r>
        <w:rPr>
          <w:rFonts w:cs="Arial"/>
          <w:szCs w:val="20"/>
        </w:rPr>
        <w:t xml:space="preserve">Recruitment and Employment Policy/Procedure </w:t>
      </w:r>
    </w:p>
    <w:p w14:paraId="57D082DC" w14:textId="2F83FE6C" w:rsidR="005F1513" w:rsidRDefault="005F1513" w:rsidP="006932A6">
      <w:pPr>
        <w:numPr>
          <w:ilvl w:val="0"/>
          <w:numId w:val="32"/>
        </w:numPr>
        <w:spacing w:after="0" w:line="280" w:lineRule="atLeast"/>
        <w:rPr>
          <w:rFonts w:cs="Arial"/>
          <w:szCs w:val="20"/>
        </w:rPr>
      </w:pPr>
      <w:r>
        <w:rPr>
          <w:rFonts w:cs="Arial"/>
          <w:szCs w:val="20"/>
        </w:rPr>
        <w:t>Employee Supervision Support and Development Training Policy</w:t>
      </w:r>
      <w:r w:rsidR="00333FA0">
        <w:rPr>
          <w:rFonts w:cs="Arial"/>
          <w:szCs w:val="20"/>
        </w:rPr>
        <w:t>/Procedure</w:t>
      </w:r>
    </w:p>
    <w:p w14:paraId="0947DEE0" w14:textId="4D191F3F" w:rsidR="004E28CF" w:rsidRDefault="004E28CF" w:rsidP="006932A6">
      <w:pPr>
        <w:numPr>
          <w:ilvl w:val="0"/>
          <w:numId w:val="32"/>
        </w:numPr>
        <w:spacing w:after="0" w:line="280" w:lineRule="atLeast"/>
        <w:rPr>
          <w:rFonts w:cs="Arial"/>
          <w:szCs w:val="20"/>
        </w:rPr>
      </w:pPr>
      <w:r>
        <w:rPr>
          <w:rFonts w:cs="Arial"/>
          <w:szCs w:val="20"/>
        </w:rPr>
        <w:t>Ending a Tenancy Procedure</w:t>
      </w:r>
    </w:p>
    <w:p w14:paraId="253DFD49" w14:textId="77777777" w:rsidR="004E28CF" w:rsidRDefault="004E28CF" w:rsidP="006932A6">
      <w:pPr>
        <w:numPr>
          <w:ilvl w:val="0"/>
          <w:numId w:val="32"/>
        </w:numPr>
        <w:spacing w:after="0" w:line="280" w:lineRule="atLeast"/>
        <w:rPr>
          <w:rFonts w:cs="Arial"/>
          <w:szCs w:val="20"/>
        </w:rPr>
      </w:pPr>
      <w:r>
        <w:rPr>
          <w:rFonts w:cs="Arial"/>
          <w:szCs w:val="20"/>
        </w:rPr>
        <w:t>General Compliments, Complaints and Appeals Procedure</w:t>
      </w:r>
    </w:p>
    <w:p w14:paraId="562A9F0D" w14:textId="77777777" w:rsidR="004E28CF" w:rsidRDefault="004E28CF" w:rsidP="006932A6">
      <w:pPr>
        <w:numPr>
          <w:ilvl w:val="0"/>
          <w:numId w:val="32"/>
        </w:numPr>
        <w:spacing w:after="0" w:line="280" w:lineRule="atLeast"/>
        <w:rPr>
          <w:rFonts w:cs="Arial"/>
          <w:szCs w:val="20"/>
        </w:rPr>
      </w:pPr>
      <w:r>
        <w:rPr>
          <w:rFonts w:cs="Arial"/>
          <w:szCs w:val="20"/>
        </w:rPr>
        <w:t>Incident Management and Reporting Procedure</w:t>
      </w:r>
    </w:p>
    <w:p w14:paraId="3C24A524" w14:textId="77777777" w:rsidR="004E28CF" w:rsidRDefault="004E28CF">
      <w:pPr>
        <w:numPr>
          <w:ilvl w:val="0"/>
          <w:numId w:val="32"/>
        </w:numPr>
        <w:spacing w:after="0" w:line="280" w:lineRule="atLeast"/>
        <w:rPr>
          <w:rFonts w:cs="Arial"/>
          <w:szCs w:val="20"/>
        </w:rPr>
      </w:pPr>
      <w:r>
        <w:rPr>
          <w:rFonts w:cs="Arial"/>
          <w:szCs w:val="20"/>
        </w:rPr>
        <w:t>Privacy and Confidentiality Procedure</w:t>
      </w:r>
    </w:p>
    <w:p w14:paraId="7EA486C6" w14:textId="30F3257A" w:rsidR="00213431" w:rsidRDefault="00213431">
      <w:pPr>
        <w:numPr>
          <w:ilvl w:val="0"/>
          <w:numId w:val="32"/>
        </w:numPr>
        <w:spacing w:after="0" w:line="280" w:lineRule="atLeast"/>
        <w:rPr>
          <w:rFonts w:cs="Arial"/>
          <w:szCs w:val="20"/>
        </w:rPr>
      </w:pPr>
      <w:r>
        <w:rPr>
          <w:rFonts w:cs="Arial"/>
          <w:szCs w:val="20"/>
        </w:rPr>
        <w:t>Professional Conduct and Boundaries Policy</w:t>
      </w:r>
    </w:p>
    <w:p w14:paraId="0DD67D82" w14:textId="240B29DC" w:rsidR="0080177C" w:rsidRDefault="0080177C" w:rsidP="006932A6">
      <w:pPr>
        <w:numPr>
          <w:ilvl w:val="0"/>
          <w:numId w:val="32"/>
        </w:numPr>
        <w:spacing w:after="0" w:line="280" w:lineRule="atLeast"/>
        <w:rPr>
          <w:rFonts w:cs="Arial"/>
          <w:szCs w:val="20"/>
        </w:rPr>
      </w:pPr>
      <w:r>
        <w:rPr>
          <w:rFonts w:cs="Arial"/>
          <w:szCs w:val="20"/>
        </w:rPr>
        <w:t>Reportable Conduct Scheme Policy/Procedure</w:t>
      </w:r>
    </w:p>
    <w:p w14:paraId="63019878" w14:textId="76E45DC6" w:rsidR="00284A05" w:rsidRDefault="00284A05">
      <w:pPr>
        <w:numPr>
          <w:ilvl w:val="0"/>
          <w:numId w:val="32"/>
        </w:numPr>
        <w:spacing w:after="0" w:line="280" w:lineRule="atLeast"/>
        <w:rPr>
          <w:rFonts w:cs="Arial"/>
          <w:szCs w:val="20"/>
        </w:rPr>
      </w:pPr>
      <w:r>
        <w:rPr>
          <w:rFonts w:cs="Arial"/>
          <w:szCs w:val="20"/>
        </w:rPr>
        <w:t>Safeguarding Policy</w:t>
      </w:r>
    </w:p>
    <w:p w14:paraId="082DB573" w14:textId="62940145" w:rsidR="004E28CF" w:rsidRDefault="004E28CF" w:rsidP="006932A6">
      <w:pPr>
        <w:numPr>
          <w:ilvl w:val="0"/>
          <w:numId w:val="32"/>
        </w:numPr>
        <w:spacing w:after="0" w:line="280" w:lineRule="atLeast"/>
        <w:rPr>
          <w:rFonts w:cs="Arial"/>
          <w:szCs w:val="20"/>
        </w:rPr>
      </w:pPr>
      <w:r>
        <w:rPr>
          <w:rFonts w:cs="Arial"/>
          <w:szCs w:val="20"/>
        </w:rPr>
        <w:t>Starting a Tenancy Procedure</w:t>
      </w:r>
    </w:p>
    <w:p w14:paraId="5C96C3CF" w14:textId="77777777" w:rsidR="004E28CF" w:rsidRDefault="004E28CF" w:rsidP="006932A6">
      <w:pPr>
        <w:numPr>
          <w:ilvl w:val="0"/>
          <w:numId w:val="32"/>
        </w:numPr>
        <w:spacing w:after="0" w:line="280" w:lineRule="atLeast"/>
        <w:rPr>
          <w:rFonts w:cs="Arial"/>
          <w:szCs w:val="20"/>
        </w:rPr>
      </w:pPr>
      <w:r>
        <w:rPr>
          <w:rFonts w:cs="Arial"/>
          <w:szCs w:val="20"/>
        </w:rPr>
        <w:t>Strengthening New Tenancies Procedure</w:t>
      </w:r>
    </w:p>
    <w:p w14:paraId="1EE2BD89" w14:textId="77777777" w:rsidR="004E28CF" w:rsidRDefault="004E28CF" w:rsidP="006932A6">
      <w:pPr>
        <w:numPr>
          <w:ilvl w:val="0"/>
          <w:numId w:val="32"/>
        </w:numPr>
        <w:spacing w:after="0" w:line="280" w:lineRule="atLeast"/>
        <w:rPr>
          <w:rFonts w:cs="Arial"/>
          <w:szCs w:val="20"/>
        </w:rPr>
      </w:pPr>
      <w:r>
        <w:rPr>
          <w:rFonts w:cs="Arial"/>
          <w:szCs w:val="20"/>
        </w:rPr>
        <w:t>Sustaining Tenancies Procedure</w:t>
      </w:r>
    </w:p>
    <w:p w14:paraId="7B8DE25E" w14:textId="77777777" w:rsidR="004E28CF" w:rsidRDefault="004E28CF" w:rsidP="006932A6">
      <w:pPr>
        <w:numPr>
          <w:ilvl w:val="0"/>
          <w:numId w:val="32"/>
        </w:numPr>
        <w:spacing w:after="0" w:line="280" w:lineRule="atLeast"/>
        <w:rPr>
          <w:rFonts w:cs="Arial"/>
          <w:szCs w:val="20"/>
        </w:rPr>
      </w:pPr>
      <w:r>
        <w:rPr>
          <w:rFonts w:cs="Arial"/>
          <w:szCs w:val="20"/>
        </w:rPr>
        <w:t xml:space="preserve">Tenancy Management (Residential) Procedure </w:t>
      </w:r>
    </w:p>
    <w:p w14:paraId="0D3239CC" w14:textId="558267C0" w:rsidR="004E28CF" w:rsidRDefault="004E28CF" w:rsidP="006932A6">
      <w:pPr>
        <w:numPr>
          <w:ilvl w:val="0"/>
          <w:numId w:val="32"/>
        </w:numPr>
        <w:spacing w:after="0" w:line="280" w:lineRule="atLeast"/>
        <w:rPr>
          <w:rFonts w:cs="Arial"/>
          <w:szCs w:val="20"/>
        </w:rPr>
      </w:pPr>
      <w:r>
        <w:rPr>
          <w:rFonts w:cs="Arial"/>
          <w:szCs w:val="20"/>
        </w:rPr>
        <w:t>Tenant Compliments, Complaints</w:t>
      </w:r>
      <w:r w:rsidR="00A049AC">
        <w:rPr>
          <w:rFonts w:cs="Arial"/>
          <w:szCs w:val="20"/>
        </w:rPr>
        <w:t>, Appeals and Feedback</w:t>
      </w:r>
      <w:r>
        <w:rPr>
          <w:rFonts w:cs="Arial"/>
          <w:szCs w:val="20"/>
        </w:rPr>
        <w:t xml:space="preserve"> Procedure</w:t>
      </w:r>
    </w:p>
    <w:p w14:paraId="5ADFEE25" w14:textId="77777777" w:rsidR="004E28CF" w:rsidRDefault="004E28CF" w:rsidP="006932A6">
      <w:pPr>
        <w:numPr>
          <w:ilvl w:val="0"/>
          <w:numId w:val="32"/>
        </w:numPr>
        <w:spacing w:after="0" w:line="280" w:lineRule="atLeast"/>
        <w:rPr>
          <w:rFonts w:cs="Arial"/>
          <w:szCs w:val="20"/>
        </w:rPr>
      </w:pPr>
      <w:r>
        <w:rPr>
          <w:rFonts w:cs="Arial"/>
          <w:szCs w:val="20"/>
        </w:rPr>
        <w:t>Tenant Transfer Procedure</w:t>
      </w:r>
    </w:p>
    <w:p w14:paraId="5BBFF3A1" w14:textId="77777777" w:rsidR="004E28CF" w:rsidRDefault="004E28CF" w:rsidP="006932A6">
      <w:pPr>
        <w:numPr>
          <w:ilvl w:val="0"/>
          <w:numId w:val="32"/>
        </w:numPr>
        <w:spacing w:after="0" w:line="280" w:lineRule="atLeast"/>
        <w:rPr>
          <w:rFonts w:cs="Arial"/>
          <w:szCs w:val="20"/>
        </w:rPr>
      </w:pPr>
      <w:r>
        <w:rPr>
          <w:rFonts w:cs="Arial"/>
          <w:szCs w:val="20"/>
        </w:rPr>
        <w:t>Uniform and Dress Code Procedure</w:t>
      </w:r>
    </w:p>
    <w:p w14:paraId="335B5366" w14:textId="7E06B78C" w:rsidR="00A9057F" w:rsidRDefault="004E28CF" w:rsidP="006932A6">
      <w:pPr>
        <w:numPr>
          <w:ilvl w:val="0"/>
          <w:numId w:val="32"/>
        </w:numPr>
        <w:spacing w:after="0" w:line="280" w:lineRule="atLeast"/>
        <w:rPr>
          <w:rFonts w:cs="Arial"/>
          <w:szCs w:val="20"/>
        </w:rPr>
      </w:pPr>
      <w:r w:rsidRPr="00D73E89">
        <w:rPr>
          <w:rFonts w:cs="Arial"/>
          <w:szCs w:val="20"/>
        </w:rPr>
        <w:t>Visitor Procedure</w:t>
      </w:r>
    </w:p>
    <w:p w14:paraId="2C6B1673" w14:textId="6EF49824" w:rsidR="00164C45" w:rsidRPr="001B612D" w:rsidRDefault="00164C45" w:rsidP="006932A6">
      <w:pPr>
        <w:numPr>
          <w:ilvl w:val="0"/>
          <w:numId w:val="32"/>
        </w:numPr>
        <w:spacing w:after="0" w:line="280" w:lineRule="atLeast"/>
        <w:rPr>
          <w:rFonts w:cs="Arial"/>
          <w:szCs w:val="20"/>
        </w:rPr>
      </w:pPr>
      <w:r>
        <w:rPr>
          <w:rFonts w:cs="Arial"/>
          <w:szCs w:val="20"/>
        </w:rPr>
        <w:t>Data Retention and Destruction Policy</w:t>
      </w:r>
    </w:p>
    <w:sectPr w:rsidR="00164C45" w:rsidRPr="001B612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E889C" w14:textId="77777777" w:rsidR="00944691" w:rsidRDefault="00944691" w:rsidP="00501527">
      <w:pPr>
        <w:spacing w:after="0" w:line="240" w:lineRule="auto"/>
      </w:pPr>
      <w:r>
        <w:separator/>
      </w:r>
    </w:p>
  </w:endnote>
  <w:endnote w:type="continuationSeparator" w:id="0">
    <w:p w14:paraId="1AE16B53" w14:textId="77777777" w:rsidR="00944691" w:rsidRDefault="00944691" w:rsidP="00501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0C5F2" w14:textId="133B91D3" w:rsidR="00F904C2" w:rsidRPr="00F904C2" w:rsidRDefault="006932A6" w:rsidP="00F904C2">
    <w:pPr>
      <w:pBdr>
        <w:top w:val="single" w:sz="4" w:space="1" w:color="auto"/>
      </w:pBdr>
      <w:tabs>
        <w:tab w:val="center" w:pos="4500"/>
        <w:tab w:val="right" w:pos="9072"/>
      </w:tabs>
      <w:spacing w:after="0" w:line="240" w:lineRule="auto"/>
      <w:rPr>
        <w:rFonts w:eastAsia="Times New Roman" w:cs="Arial"/>
        <w:sz w:val="16"/>
        <w:szCs w:val="16"/>
        <w:lang w:eastAsia="en-AU"/>
      </w:rPr>
    </w:pPr>
    <w:r>
      <w:rPr>
        <w:rFonts w:eastAsia="Times New Roman" w:cs="Arial"/>
        <w:sz w:val="16"/>
        <w:szCs w:val="16"/>
        <w:lang w:eastAsia="en-AU"/>
      </w:rPr>
      <w:t>Child Safety and Wellbeing Policy</w:t>
    </w:r>
    <w:r w:rsidR="00F904C2" w:rsidRPr="006932A6">
      <w:rPr>
        <w:rFonts w:eastAsia="Times New Roman" w:cs="Arial"/>
        <w:sz w:val="16"/>
        <w:szCs w:val="16"/>
        <w:lang w:eastAsia="en-AU"/>
      </w:rPr>
      <w:t xml:space="preserve"> –v</w:t>
    </w:r>
    <w:r w:rsidR="00A10C16">
      <w:rPr>
        <w:rFonts w:eastAsia="Times New Roman" w:cs="Arial"/>
        <w:sz w:val="16"/>
        <w:szCs w:val="16"/>
        <w:lang w:eastAsia="en-AU"/>
      </w:rPr>
      <w:t>1</w:t>
    </w:r>
    <w:r w:rsidR="00F904C2" w:rsidRPr="006932A6">
      <w:rPr>
        <w:rFonts w:eastAsia="Times New Roman" w:cs="Arial"/>
        <w:sz w:val="16"/>
        <w:szCs w:val="16"/>
        <w:lang w:eastAsia="en-AU"/>
      </w:rPr>
      <w:t xml:space="preserve">                  </w:t>
    </w:r>
    <w:r w:rsidR="00F904C2" w:rsidRPr="006932A6">
      <w:rPr>
        <w:rFonts w:eastAsia="Times New Roman" w:cs="Arial"/>
        <w:sz w:val="16"/>
        <w:szCs w:val="16"/>
        <w:lang w:eastAsia="en-AU"/>
      </w:rPr>
      <w:tab/>
    </w:r>
    <w:r w:rsidR="00F904C2" w:rsidRPr="006932A6">
      <w:rPr>
        <w:rFonts w:eastAsia="Times New Roman" w:cs="Arial"/>
        <w:sz w:val="16"/>
        <w:szCs w:val="16"/>
        <w:lang w:eastAsia="en-AU"/>
      </w:rPr>
      <w:tab/>
      <w:t xml:space="preserve">Page </w:t>
    </w:r>
    <w:r w:rsidR="00F904C2" w:rsidRPr="006932A6">
      <w:rPr>
        <w:rFonts w:eastAsia="Times New Roman" w:cs="Arial"/>
        <w:sz w:val="16"/>
        <w:szCs w:val="16"/>
        <w:lang w:eastAsia="en-AU"/>
      </w:rPr>
      <w:fldChar w:fldCharType="begin"/>
    </w:r>
    <w:r w:rsidR="00F904C2" w:rsidRPr="006932A6">
      <w:rPr>
        <w:rFonts w:eastAsia="Times New Roman" w:cs="Arial"/>
        <w:sz w:val="16"/>
        <w:szCs w:val="16"/>
        <w:lang w:eastAsia="en-AU"/>
      </w:rPr>
      <w:instrText xml:space="preserve"> PAGE </w:instrText>
    </w:r>
    <w:r w:rsidR="00F904C2" w:rsidRPr="006932A6">
      <w:rPr>
        <w:rFonts w:eastAsia="Times New Roman" w:cs="Arial"/>
        <w:sz w:val="16"/>
        <w:szCs w:val="16"/>
        <w:lang w:eastAsia="en-AU"/>
      </w:rPr>
      <w:fldChar w:fldCharType="separate"/>
    </w:r>
    <w:r w:rsidR="00F904C2" w:rsidRPr="006932A6">
      <w:rPr>
        <w:rFonts w:ascii="Times New Roman" w:eastAsia="Times New Roman" w:hAnsi="Times New Roman" w:cs="Times New Roman"/>
        <w:sz w:val="16"/>
        <w:szCs w:val="16"/>
        <w:lang w:eastAsia="en-AU"/>
      </w:rPr>
      <w:t>1</w:t>
    </w:r>
    <w:r w:rsidR="00F904C2" w:rsidRPr="006932A6">
      <w:rPr>
        <w:rFonts w:eastAsia="Times New Roman" w:cs="Arial"/>
        <w:sz w:val="16"/>
        <w:szCs w:val="16"/>
        <w:lang w:eastAsia="en-AU"/>
      </w:rPr>
      <w:fldChar w:fldCharType="end"/>
    </w:r>
    <w:r w:rsidR="00F904C2" w:rsidRPr="006932A6">
      <w:rPr>
        <w:rFonts w:eastAsia="Times New Roman" w:cs="Arial"/>
        <w:sz w:val="16"/>
        <w:szCs w:val="16"/>
        <w:lang w:eastAsia="en-AU"/>
      </w:rPr>
      <w:t xml:space="preserve"> of </w:t>
    </w:r>
    <w:r w:rsidR="00F904C2" w:rsidRPr="006932A6">
      <w:rPr>
        <w:rFonts w:eastAsia="Times New Roman" w:cs="Arial"/>
        <w:sz w:val="16"/>
        <w:szCs w:val="16"/>
        <w:lang w:eastAsia="en-AU"/>
      </w:rPr>
      <w:fldChar w:fldCharType="begin"/>
    </w:r>
    <w:r w:rsidR="00F904C2" w:rsidRPr="006932A6">
      <w:rPr>
        <w:rFonts w:eastAsia="Times New Roman" w:cs="Arial"/>
        <w:sz w:val="16"/>
        <w:szCs w:val="16"/>
        <w:lang w:eastAsia="en-AU"/>
      </w:rPr>
      <w:instrText xml:space="preserve"> NUMPAGES </w:instrText>
    </w:r>
    <w:r w:rsidR="00F904C2" w:rsidRPr="006932A6">
      <w:rPr>
        <w:rFonts w:eastAsia="Times New Roman" w:cs="Arial"/>
        <w:sz w:val="16"/>
        <w:szCs w:val="16"/>
        <w:lang w:eastAsia="en-AU"/>
      </w:rPr>
      <w:fldChar w:fldCharType="separate"/>
    </w:r>
    <w:r w:rsidR="00F904C2" w:rsidRPr="006932A6">
      <w:rPr>
        <w:rFonts w:ascii="Times New Roman" w:eastAsia="Times New Roman" w:hAnsi="Times New Roman" w:cs="Times New Roman"/>
        <w:sz w:val="16"/>
        <w:szCs w:val="16"/>
        <w:lang w:eastAsia="en-AU"/>
      </w:rPr>
      <w:t>4</w:t>
    </w:r>
    <w:r w:rsidR="00F904C2" w:rsidRPr="006932A6">
      <w:rPr>
        <w:rFonts w:eastAsia="Times New Roman" w:cs="Arial"/>
        <w:sz w:val="16"/>
        <w:szCs w:val="16"/>
        <w:lang w:eastAsia="en-AU"/>
      </w:rPr>
      <w:fldChar w:fldCharType="end"/>
    </w:r>
  </w:p>
  <w:p w14:paraId="5B9E3C19" w14:textId="77777777" w:rsidR="00F904C2" w:rsidRDefault="00F90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81A4F" w14:textId="77777777" w:rsidR="00944691" w:rsidRDefault="00944691" w:rsidP="00501527">
      <w:pPr>
        <w:spacing w:after="0" w:line="240" w:lineRule="auto"/>
      </w:pPr>
      <w:r>
        <w:separator/>
      </w:r>
    </w:p>
  </w:footnote>
  <w:footnote w:type="continuationSeparator" w:id="0">
    <w:p w14:paraId="45AD3C60" w14:textId="77777777" w:rsidR="00944691" w:rsidRDefault="00944691" w:rsidP="00501527">
      <w:pPr>
        <w:spacing w:after="0" w:line="240" w:lineRule="auto"/>
      </w:pPr>
      <w:r>
        <w:continuationSeparator/>
      </w:r>
    </w:p>
  </w:footnote>
  <w:footnote w:id="1">
    <w:p w14:paraId="06784EE0" w14:textId="07CE033A" w:rsidR="004E28CF" w:rsidRDefault="004E28CF" w:rsidP="00B76B59">
      <w:pPr>
        <w:pStyle w:val="FootnoteText"/>
        <w:tabs>
          <w:tab w:val="left" w:pos="5160"/>
        </w:tabs>
      </w:pPr>
      <w:r>
        <w:rPr>
          <w:rStyle w:val="FootnoteReference"/>
        </w:rPr>
        <w:footnoteRef/>
      </w:r>
      <w:r>
        <w:t xml:space="preserve"> Includes students and interns.</w:t>
      </w:r>
      <w:r w:rsidR="00B76B59">
        <w:tab/>
      </w:r>
    </w:p>
  </w:footnote>
  <w:footnote w:id="2">
    <w:p w14:paraId="5076960E" w14:textId="77777777" w:rsidR="004E28CF" w:rsidRDefault="004E28CF" w:rsidP="004E28CF">
      <w:pPr>
        <w:pStyle w:val="FootnoteText"/>
      </w:pPr>
      <w:r>
        <w:rPr>
          <w:rStyle w:val="FootnoteReference"/>
        </w:rPr>
        <w:footnoteRef/>
      </w:r>
      <w:r>
        <w:t xml:space="preserve"> Partners refers to agencies that Common Ground Queensland has an official arrangement with via signed MOU, Partnership Agreement or Contract to implement or deliver Common Ground Queensland programs, projects and initiatives.</w:t>
      </w:r>
    </w:p>
  </w:footnote>
  <w:footnote w:id="3">
    <w:p w14:paraId="70677724" w14:textId="77777777" w:rsidR="004E28CF" w:rsidRDefault="004E28CF" w:rsidP="004E28CF">
      <w:pPr>
        <w:pStyle w:val="FootnoteText"/>
      </w:pPr>
      <w:r>
        <w:rPr>
          <w:rStyle w:val="FootnoteReference"/>
        </w:rPr>
        <w:footnoteRef/>
      </w:r>
      <w:r>
        <w:t xml:space="preserve"> Associates refers to consultants, suppliers, visitors to our programs (including media), advisory group members, supporters and any other individuals or groups that have been brought into contact with children or vulnerable adults (including their personal information and images) while working with and/or supporting Common Ground Queensland.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8" w:type="dxa"/>
      <w:tblBorders>
        <w:bottom w:val="single" w:sz="4" w:space="0" w:color="auto"/>
        <w:insideH w:val="single" w:sz="4" w:space="0" w:color="auto"/>
      </w:tblBorders>
      <w:tblLayout w:type="fixed"/>
      <w:tblLook w:val="01E0" w:firstRow="1" w:lastRow="1" w:firstColumn="1" w:lastColumn="1" w:noHBand="0" w:noVBand="0"/>
    </w:tblPr>
    <w:tblGrid>
      <w:gridCol w:w="7308"/>
      <w:gridCol w:w="1980"/>
    </w:tblGrid>
    <w:tr w:rsidR="00807746" w:rsidRPr="00131F19" w14:paraId="7048667D" w14:textId="77777777" w:rsidTr="00192E18">
      <w:tc>
        <w:tcPr>
          <w:tcW w:w="7308" w:type="dxa"/>
        </w:tcPr>
        <w:p w14:paraId="06C3E05E" w14:textId="77777777" w:rsidR="00807746" w:rsidRPr="00131F19" w:rsidRDefault="00807746" w:rsidP="00807746">
          <w:pPr>
            <w:pStyle w:val="Title"/>
          </w:pPr>
          <w:r w:rsidRPr="00131F19">
            <w:t>Management System</w:t>
          </w:r>
        </w:p>
        <w:p w14:paraId="23831BD7" w14:textId="77777777" w:rsidR="00807746" w:rsidRPr="00131F19" w:rsidRDefault="00807746" w:rsidP="00807746">
          <w:pPr>
            <w:pStyle w:val="Title"/>
          </w:pPr>
        </w:p>
        <w:p w14:paraId="77CFC897" w14:textId="77777777" w:rsidR="00807746" w:rsidRPr="00131F19" w:rsidRDefault="00807746" w:rsidP="00807746">
          <w:pPr>
            <w:pStyle w:val="Title"/>
          </w:pPr>
          <w:r w:rsidRPr="00131F19">
            <w:t>P</w:t>
          </w:r>
          <w:r>
            <w:t>olicy</w:t>
          </w:r>
        </w:p>
      </w:tc>
      <w:tc>
        <w:tcPr>
          <w:tcW w:w="1980" w:type="dxa"/>
        </w:tcPr>
        <w:p w14:paraId="794F3F9D" w14:textId="77777777" w:rsidR="00807746" w:rsidRPr="00131F19" w:rsidRDefault="00807746" w:rsidP="00807746">
          <w:pPr>
            <w:pStyle w:val="Title"/>
          </w:pPr>
          <w:r w:rsidRPr="00131F19">
            <w:rPr>
              <w:noProof/>
            </w:rPr>
            <w:drawing>
              <wp:inline distT="0" distB="0" distL="0" distR="0" wp14:anchorId="2490BE60" wp14:editId="5FE4312E">
                <wp:extent cx="1120140" cy="610870"/>
                <wp:effectExtent l="0" t="0" r="3810" b="0"/>
                <wp:docPr id="1988859259"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59259" name="Picture 2"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20140" cy="610870"/>
                        </a:xfrm>
                        <a:prstGeom prst="rect">
                          <a:avLst/>
                        </a:prstGeom>
                      </pic:spPr>
                    </pic:pic>
                  </a:graphicData>
                </a:graphic>
              </wp:inline>
            </w:drawing>
          </w:r>
        </w:p>
      </w:tc>
    </w:tr>
  </w:tbl>
  <w:p w14:paraId="3E1FD75C" w14:textId="77777777" w:rsidR="00501527" w:rsidRDefault="00501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7ED7"/>
    <w:multiLevelType w:val="hybridMultilevel"/>
    <w:tmpl w:val="D82EDDF2"/>
    <w:lvl w:ilvl="0" w:tplc="0C090011">
      <w:start w:val="1"/>
      <w:numFmt w:val="decimal"/>
      <w:lvlText w:val="%1)"/>
      <w:lvlJc w:val="left"/>
      <w:pPr>
        <w:ind w:left="720" w:hanging="360"/>
      </w:pPr>
      <w:rPr>
        <w:rFonts w:hint="default"/>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7A5DEF"/>
    <w:multiLevelType w:val="hybridMultilevel"/>
    <w:tmpl w:val="DDEE7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9738DA"/>
    <w:multiLevelType w:val="multilevel"/>
    <w:tmpl w:val="BA669466"/>
    <w:styleLink w:val="CurrentList1"/>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2007" w:hanging="927"/>
      </w:pPr>
      <w:rPr>
        <w:rFonts w:hint="default"/>
        <w:color w:val="auto"/>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63386"/>
    <w:multiLevelType w:val="multilevel"/>
    <w:tmpl w:val="B920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F97914"/>
    <w:multiLevelType w:val="multilevel"/>
    <w:tmpl w:val="CDE8D4F0"/>
    <w:lvl w:ilvl="0">
      <w:start w:val="1"/>
      <w:numFmt w:val="decimal"/>
      <w:pStyle w:val="CGQHL1"/>
      <w:lvlText w:val="%1."/>
      <w:lvlJc w:val="left"/>
      <w:pPr>
        <w:tabs>
          <w:tab w:val="num" w:pos="567"/>
        </w:tabs>
        <w:ind w:left="567" w:hanging="567"/>
      </w:pPr>
      <w:rPr>
        <w:rFonts w:hint="default"/>
        <w:b/>
        <w:bCs/>
      </w:rPr>
    </w:lvl>
    <w:lvl w:ilvl="1">
      <w:start w:val="1"/>
      <w:numFmt w:val="decimal"/>
      <w:pStyle w:val="CGQHL2"/>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lowerLetter"/>
      <w:lvlText w:val="%4."/>
      <w:lvlJc w:val="left"/>
      <w:pPr>
        <w:tabs>
          <w:tab w:val="num" w:pos="2381"/>
        </w:tabs>
        <w:ind w:left="2381" w:hanging="396"/>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4162AC0"/>
    <w:multiLevelType w:val="multilevel"/>
    <w:tmpl w:val="6C046A06"/>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737" w:hanging="657"/>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BD2102"/>
    <w:multiLevelType w:val="multilevel"/>
    <w:tmpl w:val="ED88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2B2AAD"/>
    <w:multiLevelType w:val="hybridMultilevel"/>
    <w:tmpl w:val="D63C63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224B18"/>
    <w:multiLevelType w:val="multilevel"/>
    <w:tmpl w:val="31AAB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C4D18"/>
    <w:multiLevelType w:val="multilevel"/>
    <w:tmpl w:val="B4F8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D80B70"/>
    <w:multiLevelType w:val="multilevel"/>
    <w:tmpl w:val="D48A5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070DC3"/>
    <w:multiLevelType w:val="multilevel"/>
    <w:tmpl w:val="597A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1176CC"/>
    <w:multiLevelType w:val="hybridMultilevel"/>
    <w:tmpl w:val="A2F41A4C"/>
    <w:lvl w:ilvl="0" w:tplc="E014206A">
      <w:start w:val="1"/>
      <w:numFmt w:val="bullet"/>
      <w:lvlText w:val=""/>
      <w:lvlJc w:val="left"/>
      <w:pPr>
        <w:ind w:left="7033" w:hanging="360"/>
      </w:pPr>
      <w:rPr>
        <w:rFonts w:ascii="Symbol" w:hAnsi="Symbol" w:hint="default"/>
        <w:color w:val="000000"/>
        <w:sz w:val="16"/>
      </w:rPr>
    </w:lvl>
    <w:lvl w:ilvl="1" w:tplc="0C090019" w:tentative="1">
      <w:start w:val="1"/>
      <w:numFmt w:val="lowerLetter"/>
      <w:lvlText w:val="%2."/>
      <w:lvlJc w:val="left"/>
      <w:pPr>
        <w:ind w:left="7753" w:hanging="360"/>
      </w:pPr>
    </w:lvl>
    <w:lvl w:ilvl="2" w:tplc="0C09001B" w:tentative="1">
      <w:start w:val="1"/>
      <w:numFmt w:val="lowerRoman"/>
      <w:lvlText w:val="%3."/>
      <w:lvlJc w:val="right"/>
      <w:pPr>
        <w:ind w:left="8473" w:hanging="180"/>
      </w:pPr>
    </w:lvl>
    <w:lvl w:ilvl="3" w:tplc="0C09000F" w:tentative="1">
      <w:start w:val="1"/>
      <w:numFmt w:val="decimal"/>
      <w:lvlText w:val="%4."/>
      <w:lvlJc w:val="left"/>
      <w:pPr>
        <w:ind w:left="9193" w:hanging="360"/>
      </w:pPr>
    </w:lvl>
    <w:lvl w:ilvl="4" w:tplc="0C090019" w:tentative="1">
      <w:start w:val="1"/>
      <w:numFmt w:val="lowerLetter"/>
      <w:lvlText w:val="%5."/>
      <w:lvlJc w:val="left"/>
      <w:pPr>
        <w:ind w:left="9913" w:hanging="360"/>
      </w:pPr>
    </w:lvl>
    <w:lvl w:ilvl="5" w:tplc="0C09001B" w:tentative="1">
      <w:start w:val="1"/>
      <w:numFmt w:val="lowerRoman"/>
      <w:lvlText w:val="%6."/>
      <w:lvlJc w:val="right"/>
      <w:pPr>
        <w:ind w:left="10633" w:hanging="180"/>
      </w:pPr>
    </w:lvl>
    <w:lvl w:ilvl="6" w:tplc="0C09000F" w:tentative="1">
      <w:start w:val="1"/>
      <w:numFmt w:val="decimal"/>
      <w:lvlText w:val="%7."/>
      <w:lvlJc w:val="left"/>
      <w:pPr>
        <w:ind w:left="11353" w:hanging="360"/>
      </w:pPr>
    </w:lvl>
    <w:lvl w:ilvl="7" w:tplc="0C090019" w:tentative="1">
      <w:start w:val="1"/>
      <w:numFmt w:val="lowerLetter"/>
      <w:lvlText w:val="%8."/>
      <w:lvlJc w:val="left"/>
      <w:pPr>
        <w:ind w:left="12073" w:hanging="360"/>
      </w:pPr>
    </w:lvl>
    <w:lvl w:ilvl="8" w:tplc="0C09001B" w:tentative="1">
      <w:start w:val="1"/>
      <w:numFmt w:val="lowerRoman"/>
      <w:lvlText w:val="%9."/>
      <w:lvlJc w:val="right"/>
      <w:pPr>
        <w:ind w:left="12793" w:hanging="180"/>
      </w:pPr>
    </w:lvl>
  </w:abstractNum>
  <w:abstractNum w:abstractNumId="13" w15:restartNumberingAfterBreak="0">
    <w:nsid w:val="3DA77DD1"/>
    <w:multiLevelType w:val="multilevel"/>
    <w:tmpl w:val="2022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23045A"/>
    <w:multiLevelType w:val="multilevel"/>
    <w:tmpl w:val="40A0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787FD7"/>
    <w:multiLevelType w:val="multilevel"/>
    <w:tmpl w:val="4578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E819C8"/>
    <w:multiLevelType w:val="multilevel"/>
    <w:tmpl w:val="6E842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B53738"/>
    <w:multiLevelType w:val="multilevel"/>
    <w:tmpl w:val="5C48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BE5DBB"/>
    <w:multiLevelType w:val="multilevel"/>
    <w:tmpl w:val="D2A6E6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201BD2"/>
    <w:multiLevelType w:val="multilevel"/>
    <w:tmpl w:val="E692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1A7E5D"/>
    <w:multiLevelType w:val="hybridMultilevel"/>
    <w:tmpl w:val="898A099E"/>
    <w:lvl w:ilvl="0" w:tplc="69C886C6">
      <w:start w:val="1"/>
      <w:numFmt w:val="bullet"/>
      <w:lvlText w:val=""/>
      <w:lvlJc w:val="left"/>
      <w:pPr>
        <w:ind w:left="72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354C3F"/>
    <w:multiLevelType w:val="multilevel"/>
    <w:tmpl w:val="9D58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5253AD"/>
    <w:multiLevelType w:val="multilevel"/>
    <w:tmpl w:val="BA48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55293D"/>
    <w:multiLevelType w:val="multilevel"/>
    <w:tmpl w:val="0F5EC71E"/>
    <w:lvl w:ilvl="0">
      <w:start w:val="1"/>
      <w:numFmt w:val="decimal"/>
      <w:lvlText w:val="%1."/>
      <w:lvlJc w:val="left"/>
      <w:pPr>
        <w:tabs>
          <w:tab w:val="num" w:pos="720"/>
        </w:tabs>
        <w:ind w:left="720" w:hanging="360"/>
      </w:pPr>
      <w:rPr>
        <w:rFonts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D455EA"/>
    <w:multiLevelType w:val="hybridMultilevel"/>
    <w:tmpl w:val="55F62D3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5" w15:restartNumberingAfterBreak="0">
    <w:nsid w:val="600602CD"/>
    <w:multiLevelType w:val="hybridMultilevel"/>
    <w:tmpl w:val="508A33F6"/>
    <w:lvl w:ilvl="0" w:tplc="E014206A">
      <w:start w:val="1"/>
      <w:numFmt w:val="bullet"/>
      <w:lvlText w:val=""/>
      <w:lvlJc w:val="left"/>
      <w:pPr>
        <w:tabs>
          <w:tab w:val="num" w:pos="360"/>
        </w:tabs>
        <w:ind w:left="360" w:hanging="360"/>
      </w:pPr>
      <w:rPr>
        <w:rFonts w:ascii="Symbol" w:hAnsi="Symbol" w:hint="default"/>
        <w:color w:val="000000"/>
        <w:sz w:val="16"/>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3E52C1"/>
    <w:multiLevelType w:val="hybridMultilevel"/>
    <w:tmpl w:val="3CC4BB3E"/>
    <w:lvl w:ilvl="0" w:tplc="0C090011">
      <w:start w:val="1"/>
      <w:numFmt w:val="decimal"/>
      <w:lvlText w:val="%1)"/>
      <w:lvlJc w:val="left"/>
      <w:pPr>
        <w:ind w:left="720" w:hanging="360"/>
      </w:pPr>
      <w:rPr>
        <w:rFonts w:hint="default"/>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25B7BCA"/>
    <w:multiLevelType w:val="multilevel"/>
    <w:tmpl w:val="A3D4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025304"/>
    <w:multiLevelType w:val="multilevel"/>
    <w:tmpl w:val="0890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C6191D"/>
    <w:multiLevelType w:val="multilevel"/>
    <w:tmpl w:val="35882FA6"/>
    <w:lvl w:ilvl="0">
      <w:start w:val="1"/>
      <w:numFmt w:val="decimal"/>
      <w:lvlText w:val="%1."/>
      <w:lvlJc w:val="left"/>
      <w:pPr>
        <w:tabs>
          <w:tab w:val="num" w:pos="720"/>
        </w:tabs>
        <w:ind w:left="720" w:hanging="360"/>
      </w:pPr>
      <w:rPr>
        <w:rFonts w:hint="default"/>
        <w:sz w:val="20"/>
      </w:rPr>
    </w:lvl>
    <w:lvl w:ilvl="1">
      <w:start w:val="13"/>
      <w:numFmt w:val="decimal"/>
      <w:lvlText w:val="%2."/>
      <w:lvlJc w:val="left"/>
      <w:pPr>
        <w:ind w:left="1737" w:hanging="657"/>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776CE7"/>
    <w:multiLevelType w:val="multilevel"/>
    <w:tmpl w:val="7498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0B04DD"/>
    <w:multiLevelType w:val="multilevel"/>
    <w:tmpl w:val="9DB0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566758">
    <w:abstractNumId w:val="4"/>
  </w:num>
  <w:num w:numId="2" w16cid:durableId="17536992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3835358">
    <w:abstractNumId w:val="25"/>
  </w:num>
  <w:num w:numId="4" w16cid:durableId="268467287">
    <w:abstractNumId w:val="20"/>
  </w:num>
  <w:num w:numId="5" w16cid:durableId="2004627452">
    <w:abstractNumId w:val="1"/>
  </w:num>
  <w:num w:numId="6" w16cid:durableId="90971383">
    <w:abstractNumId w:val="7"/>
  </w:num>
  <w:num w:numId="7" w16cid:durableId="1808665517">
    <w:abstractNumId w:val="12"/>
  </w:num>
  <w:num w:numId="8" w16cid:durableId="285239883">
    <w:abstractNumId w:val="24"/>
  </w:num>
  <w:num w:numId="9" w16cid:durableId="1978952761">
    <w:abstractNumId w:val="26"/>
  </w:num>
  <w:num w:numId="10" w16cid:durableId="1112894140">
    <w:abstractNumId w:val="0"/>
  </w:num>
  <w:num w:numId="11" w16cid:durableId="859859439">
    <w:abstractNumId w:val="15"/>
  </w:num>
  <w:num w:numId="12" w16cid:durableId="345325917">
    <w:abstractNumId w:val="30"/>
  </w:num>
  <w:num w:numId="13" w16cid:durableId="884636534">
    <w:abstractNumId w:val="19"/>
  </w:num>
  <w:num w:numId="14" w16cid:durableId="1557934591">
    <w:abstractNumId w:val="3"/>
  </w:num>
  <w:num w:numId="15" w16cid:durableId="745421789">
    <w:abstractNumId w:val="17"/>
  </w:num>
  <w:num w:numId="16" w16cid:durableId="120927237">
    <w:abstractNumId w:val="16"/>
  </w:num>
  <w:num w:numId="17" w16cid:durableId="424573461">
    <w:abstractNumId w:val="22"/>
  </w:num>
  <w:num w:numId="18" w16cid:durableId="1063217524">
    <w:abstractNumId w:val="13"/>
  </w:num>
  <w:num w:numId="19" w16cid:durableId="490144782">
    <w:abstractNumId w:val="28"/>
  </w:num>
  <w:num w:numId="20" w16cid:durableId="1252928942">
    <w:abstractNumId w:val="14"/>
  </w:num>
  <w:num w:numId="21" w16cid:durableId="1713840568">
    <w:abstractNumId w:val="6"/>
  </w:num>
  <w:num w:numId="22" w16cid:durableId="1608779526">
    <w:abstractNumId w:val="21"/>
  </w:num>
  <w:num w:numId="23" w16cid:durableId="1305814907">
    <w:abstractNumId w:val="10"/>
  </w:num>
  <w:num w:numId="24" w16cid:durableId="822351577">
    <w:abstractNumId w:val="27"/>
  </w:num>
  <w:num w:numId="25" w16cid:durableId="2023698560">
    <w:abstractNumId w:val="9"/>
  </w:num>
  <w:num w:numId="26" w16cid:durableId="1668900040">
    <w:abstractNumId w:val="23"/>
  </w:num>
  <w:num w:numId="27" w16cid:durableId="714618573">
    <w:abstractNumId w:val="5"/>
  </w:num>
  <w:num w:numId="28" w16cid:durableId="1963463646">
    <w:abstractNumId w:val="8"/>
  </w:num>
  <w:num w:numId="29" w16cid:durableId="1676615531">
    <w:abstractNumId w:val="4"/>
  </w:num>
  <w:num w:numId="30" w16cid:durableId="1866943956">
    <w:abstractNumId w:val="4"/>
  </w:num>
  <w:num w:numId="31" w16cid:durableId="1039209983">
    <w:abstractNumId w:val="4"/>
  </w:num>
  <w:num w:numId="32" w16cid:durableId="1665468730">
    <w:abstractNumId w:val="18"/>
  </w:num>
  <w:num w:numId="33" w16cid:durableId="1959675731">
    <w:abstractNumId w:val="11"/>
  </w:num>
  <w:num w:numId="34" w16cid:durableId="981543096">
    <w:abstractNumId w:val="31"/>
  </w:num>
  <w:num w:numId="35" w16cid:durableId="1239680453">
    <w:abstractNumId w:val="2"/>
  </w:num>
  <w:num w:numId="36" w16cid:durableId="598415441">
    <w:abstractNumId w:val="29"/>
  </w:num>
  <w:num w:numId="37" w16cid:durableId="1873809342">
    <w:abstractNumId w:val="4"/>
  </w:num>
  <w:num w:numId="38" w16cid:durableId="1370253118">
    <w:abstractNumId w:val="4"/>
  </w:num>
  <w:num w:numId="39" w16cid:durableId="1965387669">
    <w:abstractNumId w:val="4"/>
  </w:num>
  <w:num w:numId="40" w16cid:durableId="740367885">
    <w:abstractNumId w:val="4"/>
  </w:num>
  <w:num w:numId="41" w16cid:durableId="1709067268">
    <w:abstractNumId w:val="4"/>
  </w:num>
  <w:num w:numId="42" w16cid:durableId="1914075598">
    <w:abstractNumId w:val="4"/>
  </w:num>
  <w:num w:numId="43" w16cid:durableId="1055347784">
    <w:abstractNumId w:val="4"/>
  </w:num>
  <w:num w:numId="44" w16cid:durableId="516776607">
    <w:abstractNumId w:val="4"/>
  </w:num>
  <w:num w:numId="45" w16cid:durableId="1279876878">
    <w:abstractNumId w:val="4"/>
  </w:num>
  <w:num w:numId="46" w16cid:durableId="564873936">
    <w:abstractNumId w:val="4"/>
  </w:num>
  <w:num w:numId="47" w16cid:durableId="666637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527"/>
    <w:rsid w:val="000406BB"/>
    <w:rsid w:val="00072B8B"/>
    <w:rsid w:val="000E2199"/>
    <w:rsid w:val="000E6E80"/>
    <w:rsid w:val="000F2C92"/>
    <w:rsid w:val="00114A1E"/>
    <w:rsid w:val="00123B29"/>
    <w:rsid w:val="00152DD7"/>
    <w:rsid w:val="0015557B"/>
    <w:rsid w:val="00161E8B"/>
    <w:rsid w:val="00164C45"/>
    <w:rsid w:val="001A02F7"/>
    <w:rsid w:val="001A1D20"/>
    <w:rsid w:val="001A600E"/>
    <w:rsid w:val="001B612D"/>
    <w:rsid w:val="001E0D73"/>
    <w:rsid w:val="001E5F28"/>
    <w:rsid w:val="001F5579"/>
    <w:rsid w:val="002011B9"/>
    <w:rsid w:val="00213431"/>
    <w:rsid w:val="002267E3"/>
    <w:rsid w:val="00227CB4"/>
    <w:rsid w:val="00284A05"/>
    <w:rsid w:val="0029172D"/>
    <w:rsid w:val="002D412F"/>
    <w:rsid w:val="002E199C"/>
    <w:rsid w:val="002E1E44"/>
    <w:rsid w:val="00327DBD"/>
    <w:rsid w:val="00333FA0"/>
    <w:rsid w:val="00367BDF"/>
    <w:rsid w:val="003B0827"/>
    <w:rsid w:val="003B21FD"/>
    <w:rsid w:val="0042272E"/>
    <w:rsid w:val="00424C70"/>
    <w:rsid w:val="00433443"/>
    <w:rsid w:val="004345C5"/>
    <w:rsid w:val="00435B73"/>
    <w:rsid w:val="004472CD"/>
    <w:rsid w:val="004624EC"/>
    <w:rsid w:val="00484346"/>
    <w:rsid w:val="00496176"/>
    <w:rsid w:val="00496996"/>
    <w:rsid w:val="004B1DCF"/>
    <w:rsid w:val="004E28CF"/>
    <w:rsid w:val="00501527"/>
    <w:rsid w:val="00506EB9"/>
    <w:rsid w:val="00523691"/>
    <w:rsid w:val="00527E09"/>
    <w:rsid w:val="005375CC"/>
    <w:rsid w:val="00541B1E"/>
    <w:rsid w:val="005676F1"/>
    <w:rsid w:val="00575493"/>
    <w:rsid w:val="005A4125"/>
    <w:rsid w:val="005F1513"/>
    <w:rsid w:val="00606876"/>
    <w:rsid w:val="0060710F"/>
    <w:rsid w:val="0061037A"/>
    <w:rsid w:val="006149DB"/>
    <w:rsid w:val="00646E87"/>
    <w:rsid w:val="006642ED"/>
    <w:rsid w:val="0069318A"/>
    <w:rsid w:val="006932A6"/>
    <w:rsid w:val="006A5EE2"/>
    <w:rsid w:val="006C79AC"/>
    <w:rsid w:val="006E3E8D"/>
    <w:rsid w:val="006E3FE3"/>
    <w:rsid w:val="006E6EA8"/>
    <w:rsid w:val="006F4120"/>
    <w:rsid w:val="006F456D"/>
    <w:rsid w:val="00747A79"/>
    <w:rsid w:val="007B05EF"/>
    <w:rsid w:val="007C0026"/>
    <w:rsid w:val="007C771E"/>
    <w:rsid w:val="007E3675"/>
    <w:rsid w:val="007F045E"/>
    <w:rsid w:val="0080177C"/>
    <w:rsid w:val="00801CC9"/>
    <w:rsid w:val="00807746"/>
    <w:rsid w:val="00814CB1"/>
    <w:rsid w:val="008154B6"/>
    <w:rsid w:val="00840A4F"/>
    <w:rsid w:val="0086383D"/>
    <w:rsid w:val="00894224"/>
    <w:rsid w:val="008946D9"/>
    <w:rsid w:val="008A72EF"/>
    <w:rsid w:val="008A76C9"/>
    <w:rsid w:val="0091419E"/>
    <w:rsid w:val="00914C3F"/>
    <w:rsid w:val="00915DBF"/>
    <w:rsid w:val="00926517"/>
    <w:rsid w:val="00944691"/>
    <w:rsid w:val="00947FB7"/>
    <w:rsid w:val="00950ECB"/>
    <w:rsid w:val="00982047"/>
    <w:rsid w:val="00983699"/>
    <w:rsid w:val="00994504"/>
    <w:rsid w:val="00996D22"/>
    <w:rsid w:val="009A101E"/>
    <w:rsid w:val="009A5347"/>
    <w:rsid w:val="009A75F0"/>
    <w:rsid w:val="009B3646"/>
    <w:rsid w:val="00A049AC"/>
    <w:rsid w:val="00A10C16"/>
    <w:rsid w:val="00A375C3"/>
    <w:rsid w:val="00A4079A"/>
    <w:rsid w:val="00A53B87"/>
    <w:rsid w:val="00A66492"/>
    <w:rsid w:val="00A80349"/>
    <w:rsid w:val="00A81D55"/>
    <w:rsid w:val="00A9057F"/>
    <w:rsid w:val="00AE0327"/>
    <w:rsid w:val="00AF526C"/>
    <w:rsid w:val="00B07E77"/>
    <w:rsid w:val="00B30D5D"/>
    <w:rsid w:val="00B44D8C"/>
    <w:rsid w:val="00B51201"/>
    <w:rsid w:val="00B5579E"/>
    <w:rsid w:val="00B72E11"/>
    <w:rsid w:val="00B73A64"/>
    <w:rsid w:val="00B76B59"/>
    <w:rsid w:val="00BB4A2B"/>
    <w:rsid w:val="00C10114"/>
    <w:rsid w:val="00C11075"/>
    <w:rsid w:val="00C31F83"/>
    <w:rsid w:val="00C35828"/>
    <w:rsid w:val="00C43F92"/>
    <w:rsid w:val="00C82A14"/>
    <w:rsid w:val="00CD0B2D"/>
    <w:rsid w:val="00CD67FF"/>
    <w:rsid w:val="00CE619A"/>
    <w:rsid w:val="00D056E4"/>
    <w:rsid w:val="00D103F3"/>
    <w:rsid w:val="00D12AB1"/>
    <w:rsid w:val="00D67EC7"/>
    <w:rsid w:val="00D92EE9"/>
    <w:rsid w:val="00D934B3"/>
    <w:rsid w:val="00DA2D70"/>
    <w:rsid w:val="00DC3C10"/>
    <w:rsid w:val="00DE348A"/>
    <w:rsid w:val="00E25D96"/>
    <w:rsid w:val="00E70BBB"/>
    <w:rsid w:val="00E72BA5"/>
    <w:rsid w:val="00E776BB"/>
    <w:rsid w:val="00EA7E6A"/>
    <w:rsid w:val="00EC6907"/>
    <w:rsid w:val="00ED134A"/>
    <w:rsid w:val="00EE7249"/>
    <w:rsid w:val="00EF19F5"/>
    <w:rsid w:val="00F046A3"/>
    <w:rsid w:val="00F20D48"/>
    <w:rsid w:val="00F408CE"/>
    <w:rsid w:val="00F455DA"/>
    <w:rsid w:val="00F65025"/>
    <w:rsid w:val="00F665AF"/>
    <w:rsid w:val="00F837EF"/>
    <w:rsid w:val="00F904C2"/>
    <w:rsid w:val="00F91CDE"/>
    <w:rsid w:val="00FA62DE"/>
    <w:rsid w:val="00FC6B2F"/>
    <w:rsid w:val="00FF5F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62ACD"/>
  <w15:chartTrackingRefBased/>
  <w15:docId w15:val="{F7B49822-65B9-46A6-B00C-BA01B2E44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6BB"/>
    <w:pPr>
      <w:spacing w:line="360" w:lineRule="auto"/>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GQH1">
    <w:name w:val="CGQH1"/>
    <w:basedOn w:val="Normal"/>
    <w:next w:val="Normal"/>
    <w:qFormat/>
    <w:rsid w:val="00501527"/>
    <w:pPr>
      <w:keepNext/>
      <w:spacing w:before="240" w:after="240" w:line="240" w:lineRule="auto"/>
      <w:outlineLvl w:val="0"/>
    </w:pPr>
    <w:rPr>
      <w:rFonts w:eastAsia="Times New Roman" w:cs="Times New Roman"/>
      <w:b/>
      <w:bCs/>
      <w:color w:val="000000"/>
      <w:kern w:val="32"/>
      <w:sz w:val="24"/>
      <w:szCs w:val="32"/>
      <w:lang w:eastAsia="en-AU"/>
    </w:rPr>
  </w:style>
  <w:style w:type="paragraph" w:customStyle="1" w:styleId="CGQH2">
    <w:name w:val="CGQH2"/>
    <w:basedOn w:val="Normal"/>
    <w:next w:val="Normal"/>
    <w:qFormat/>
    <w:rsid w:val="00501527"/>
    <w:rPr>
      <w:rFonts w:cs="Arial"/>
      <w:b/>
      <w:bCs/>
      <w:szCs w:val="20"/>
    </w:rPr>
  </w:style>
  <w:style w:type="paragraph" w:customStyle="1" w:styleId="CGQHL1">
    <w:name w:val="CGQHL1"/>
    <w:basedOn w:val="ListParagraph"/>
    <w:qFormat/>
    <w:rsid w:val="00152DD7"/>
    <w:pPr>
      <w:numPr>
        <w:numId w:val="1"/>
      </w:numPr>
      <w:spacing w:before="240"/>
      <w:contextualSpacing w:val="0"/>
    </w:pPr>
    <w:rPr>
      <w:rFonts w:cs="Arial"/>
      <w:b/>
      <w:bCs/>
      <w:szCs w:val="20"/>
    </w:rPr>
  </w:style>
  <w:style w:type="paragraph" w:customStyle="1" w:styleId="CGQHL2">
    <w:name w:val="CGQHL2"/>
    <w:basedOn w:val="Normal"/>
    <w:qFormat/>
    <w:rsid w:val="00501527"/>
    <w:pPr>
      <w:numPr>
        <w:ilvl w:val="1"/>
        <w:numId w:val="1"/>
      </w:numPr>
    </w:pPr>
    <w:rPr>
      <w:rFonts w:cs="Arial"/>
      <w:b/>
      <w:bCs/>
      <w:szCs w:val="20"/>
    </w:rPr>
  </w:style>
  <w:style w:type="paragraph" w:styleId="ListParagraph">
    <w:name w:val="List Paragraph"/>
    <w:basedOn w:val="Normal"/>
    <w:uiPriority w:val="34"/>
    <w:qFormat/>
    <w:rsid w:val="00501527"/>
    <w:pPr>
      <w:ind w:left="720"/>
      <w:contextualSpacing/>
    </w:pPr>
  </w:style>
  <w:style w:type="paragraph" w:styleId="Header">
    <w:name w:val="header"/>
    <w:basedOn w:val="Normal"/>
    <w:link w:val="HeaderChar"/>
    <w:uiPriority w:val="99"/>
    <w:unhideWhenUsed/>
    <w:rsid w:val="005015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1527"/>
    <w:rPr>
      <w:rFonts w:ascii="Arial" w:hAnsi="Arial"/>
      <w:sz w:val="20"/>
    </w:rPr>
  </w:style>
  <w:style w:type="paragraph" w:styleId="Footer">
    <w:name w:val="footer"/>
    <w:basedOn w:val="Normal"/>
    <w:link w:val="FooterChar"/>
    <w:uiPriority w:val="99"/>
    <w:unhideWhenUsed/>
    <w:rsid w:val="005015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1527"/>
    <w:rPr>
      <w:rFonts w:ascii="Arial" w:hAnsi="Arial"/>
      <w:sz w:val="20"/>
    </w:rPr>
  </w:style>
  <w:style w:type="table" w:styleId="TableGridLight">
    <w:name w:val="Grid Table Light"/>
    <w:basedOn w:val="TableNormal"/>
    <w:uiPriority w:val="40"/>
    <w:rsid w:val="005015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501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E28CF"/>
    <w:pPr>
      <w:spacing w:after="0" w:line="240" w:lineRule="auto"/>
    </w:pPr>
    <w:rPr>
      <w:rFonts w:ascii="Calibri" w:eastAsia="Calibri" w:hAnsi="Calibri" w:cs="Times New Roman"/>
      <w:szCs w:val="20"/>
    </w:rPr>
  </w:style>
  <w:style w:type="character" w:customStyle="1" w:styleId="FootnoteTextChar">
    <w:name w:val="Footnote Text Char"/>
    <w:basedOn w:val="DefaultParagraphFont"/>
    <w:link w:val="FootnoteText"/>
    <w:uiPriority w:val="99"/>
    <w:rsid w:val="004E28CF"/>
    <w:rPr>
      <w:rFonts w:ascii="Calibri" w:eastAsia="Calibri" w:hAnsi="Calibri" w:cs="Times New Roman"/>
      <w:sz w:val="20"/>
      <w:szCs w:val="20"/>
    </w:rPr>
  </w:style>
  <w:style w:type="character" w:styleId="FootnoteReference">
    <w:name w:val="footnote reference"/>
    <w:uiPriority w:val="99"/>
    <w:unhideWhenUsed/>
    <w:rsid w:val="004E28CF"/>
    <w:rPr>
      <w:vertAlign w:val="superscript"/>
    </w:rPr>
  </w:style>
  <w:style w:type="paragraph" w:styleId="Revision">
    <w:name w:val="Revision"/>
    <w:hidden/>
    <w:uiPriority w:val="99"/>
    <w:semiHidden/>
    <w:rsid w:val="004345C5"/>
    <w:pPr>
      <w:spacing w:after="0" w:line="240" w:lineRule="auto"/>
    </w:pPr>
    <w:rPr>
      <w:rFonts w:ascii="Arial" w:hAnsi="Arial"/>
      <w:sz w:val="20"/>
    </w:rPr>
  </w:style>
  <w:style w:type="character" w:styleId="Strong">
    <w:name w:val="Strong"/>
    <w:basedOn w:val="DefaultParagraphFont"/>
    <w:uiPriority w:val="22"/>
    <w:qFormat/>
    <w:rsid w:val="00D67EC7"/>
    <w:rPr>
      <w:b/>
      <w:bCs/>
    </w:rPr>
  </w:style>
  <w:style w:type="paragraph" w:styleId="Title">
    <w:name w:val="Title"/>
    <w:basedOn w:val="Normal"/>
    <w:next w:val="Normal"/>
    <w:link w:val="TitleChar"/>
    <w:qFormat/>
    <w:rsid w:val="00807746"/>
    <w:pPr>
      <w:keepNext/>
      <w:keepLines/>
      <w:tabs>
        <w:tab w:val="left" w:pos="1985"/>
      </w:tabs>
      <w:spacing w:before="120" w:after="120" w:line="240" w:lineRule="auto"/>
    </w:pPr>
    <w:rPr>
      <w:rFonts w:eastAsia="Times New Roman" w:cs="Arial"/>
      <w:sz w:val="24"/>
      <w:szCs w:val="24"/>
      <w:lang w:eastAsia="en-AU"/>
    </w:rPr>
  </w:style>
  <w:style w:type="character" w:customStyle="1" w:styleId="TitleChar">
    <w:name w:val="Title Char"/>
    <w:basedOn w:val="DefaultParagraphFont"/>
    <w:link w:val="Title"/>
    <w:rsid w:val="00807746"/>
    <w:rPr>
      <w:rFonts w:ascii="Arial" w:eastAsia="Times New Roman" w:hAnsi="Arial" w:cs="Arial"/>
      <w:sz w:val="24"/>
      <w:szCs w:val="24"/>
      <w:lang w:eastAsia="en-AU"/>
    </w:rPr>
  </w:style>
  <w:style w:type="character" w:styleId="CommentReference">
    <w:name w:val="annotation reference"/>
    <w:basedOn w:val="DefaultParagraphFont"/>
    <w:uiPriority w:val="99"/>
    <w:semiHidden/>
    <w:unhideWhenUsed/>
    <w:rsid w:val="008946D9"/>
    <w:rPr>
      <w:sz w:val="16"/>
      <w:szCs w:val="16"/>
    </w:rPr>
  </w:style>
  <w:style w:type="paragraph" w:styleId="CommentText">
    <w:name w:val="annotation text"/>
    <w:basedOn w:val="Normal"/>
    <w:link w:val="CommentTextChar"/>
    <w:uiPriority w:val="99"/>
    <w:unhideWhenUsed/>
    <w:rsid w:val="008946D9"/>
    <w:pPr>
      <w:spacing w:line="240" w:lineRule="auto"/>
    </w:pPr>
    <w:rPr>
      <w:szCs w:val="20"/>
    </w:rPr>
  </w:style>
  <w:style w:type="character" w:customStyle="1" w:styleId="CommentTextChar">
    <w:name w:val="Comment Text Char"/>
    <w:basedOn w:val="DefaultParagraphFont"/>
    <w:link w:val="CommentText"/>
    <w:uiPriority w:val="99"/>
    <w:rsid w:val="008946D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946D9"/>
    <w:rPr>
      <w:b/>
      <w:bCs/>
    </w:rPr>
  </w:style>
  <w:style w:type="character" w:customStyle="1" w:styleId="CommentSubjectChar">
    <w:name w:val="Comment Subject Char"/>
    <w:basedOn w:val="CommentTextChar"/>
    <w:link w:val="CommentSubject"/>
    <w:uiPriority w:val="99"/>
    <w:semiHidden/>
    <w:rsid w:val="008946D9"/>
    <w:rPr>
      <w:rFonts w:ascii="Arial" w:hAnsi="Arial"/>
      <w:b/>
      <w:bCs/>
      <w:sz w:val="20"/>
      <w:szCs w:val="20"/>
    </w:rPr>
  </w:style>
  <w:style w:type="numbering" w:customStyle="1" w:styleId="CurrentList1">
    <w:name w:val="Current List1"/>
    <w:uiPriority w:val="99"/>
    <w:rsid w:val="007F045E"/>
    <w:pPr>
      <w:numPr>
        <w:numId w:val="35"/>
      </w:numPr>
    </w:pPr>
  </w:style>
  <w:style w:type="character" w:styleId="Hyperlink">
    <w:name w:val="Hyperlink"/>
    <w:basedOn w:val="DefaultParagraphFont"/>
    <w:uiPriority w:val="99"/>
    <w:unhideWhenUsed/>
    <w:rsid w:val="00AE0327"/>
    <w:rPr>
      <w:color w:val="0563C1" w:themeColor="hyperlink"/>
      <w:u w:val="single"/>
    </w:rPr>
  </w:style>
  <w:style w:type="character" w:styleId="UnresolvedMention">
    <w:name w:val="Unresolved Mention"/>
    <w:basedOn w:val="DefaultParagraphFont"/>
    <w:uiPriority w:val="99"/>
    <w:semiHidden/>
    <w:unhideWhenUsed/>
    <w:rsid w:val="00AE0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o%09https:/www.families.qld.gov.au/our-work/child-safety/protecting-children/report-child-abu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0c5c05-d9db-4dac-919e-33fa97c2c359">
      <Terms xmlns="http://schemas.microsoft.com/office/infopath/2007/PartnerControls"/>
    </lcf76f155ced4ddcb4097134ff3c332f>
    <TaxCatchAll xmlns="3058a51c-ebf3-45da-a46e-4c7994461d5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8D81CF50400842823902D055956492" ma:contentTypeVersion="17" ma:contentTypeDescription="Create a new document." ma:contentTypeScope="" ma:versionID="8fbc1d282be56374256911c7951e1f4b">
  <xsd:schema xmlns:xsd="http://www.w3.org/2001/XMLSchema" xmlns:xs="http://www.w3.org/2001/XMLSchema" xmlns:p="http://schemas.microsoft.com/office/2006/metadata/properties" xmlns:ns2="660c5c05-d9db-4dac-919e-33fa97c2c359" xmlns:ns3="3058a51c-ebf3-45da-a46e-4c7994461d52" targetNamespace="http://schemas.microsoft.com/office/2006/metadata/properties" ma:root="true" ma:fieldsID="a87303663ffe631d0148ad928dfc18ad" ns2:_="" ns3:_="">
    <xsd:import namespace="660c5c05-d9db-4dac-919e-33fa97c2c359"/>
    <xsd:import namespace="3058a51c-ebf3-45da-a46e-4c7994461d52"/>
    <xsd:element name="properties">
      <xsd:complexType>
        <xsd:sequence>
          <xsd:element name="documentManagement">
            <xsd:complexType>
              <xsd:all>
                <xsd:element ref="ns2:MediaServiceKeyPoints" minOccurs="0"/>
                <xsd:element ref="ns2:MediaServiceOCR" minOccurs="0"/>
                <xsd:element ref="ns2:MediaServiceMetadata" minOccurs="0"/>
                <xsd:element ref="ns2:MediaServiceFastMetadata" minOccurs="0"/>
                <xsd:element ref="ns2:MediaServiceAutoKeyPoint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0c5c05-d9db-4dac-919e-33fa97c2c359" elementFormDefault="qualified">
    <xsd:import namespace="http://schemas.microsoft.com/office/2006/documentManagement/types"/>
    <xsd:import namespace="http://schemas.microsoft.com/office/infopath/2007/PartnerControls"/>
    <xsd:element name="MediaServiceKeyPoints" ma:index="8" nillable="true" ma:displayName="KeyPoints" ma:internalName="MediaServiceKeyPoints" ma:readOnly="true">
      <xsd:simpleType>
        <xsd:restriction base="dms:Note">
          <xsd:maxLength value="255"/>
        </xsd:restriction>
      </xsd:simpleType>
    </xsd:element>
    <xsd:element name="MediaServiceOCR" ma:index="9" nillable="true" ma:displayName="Extracted Text" ma:internalName="MediaServiceOCR" ma:readOnly="tru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657dfa-f651-4b50-94d5-3bd51943e7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58a51c-ebf3-45da-a46e-4c7994461d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0228884-1374-41f9-bddc-384d6d3978ef}" ma:internalName="TaxCatchAll" ma:showField="CatchAllData" ma:web="3058a51c-ebf3-45da-a46e-4c7994461d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27CB30-ECD2-4910-BED9-9EAA1DBA957F}">
  <ds:schemaRefs>
    <ds:schemaRef ds:uri="http://schemas.microsoft.com/sharepoint/v3/contenttype/forms"/>
  </ds:schemaRefs>
</ds:datastoreItem>
</file>

<file path=customXml/itemProps2.xml><?xml version="1.0" encoding="utf-8"?>
<ds:datastoreItem xmlns:ds="http://schemas.openxmlformats.org/officeDocument/2006/customXml" ds:itemID="{A837B1B8-F239-4D36-B54C-A1B8DC7D3003}">
  <ds:schemaRefs>
    <ds:schemaRef ds:uri="http://schemas.microsoft.com/office/2006/metadata/properties"/>
    <ds:schemaRef ds:uri="http://schemas.microsoft.com/office/infopath/2007/PartnerControls"/>
    <ds:schemaRef ds:uri="660c5c05-d9db-4dac-919e-33fa97c2c359"/>
    <ds:schemaRef ds:uri="3058a51c-ebf3-45da-a46e-4c7994461d52"/>
  </ds:schemaRefs>
</ds:datastoreItem>
</file>

<file path=customXml/itemProps3.xml><?xml version="1.0" encoding="utf-8"?>
<ds:datastoreItem xmlns:ds="http://schemas.openxmlformats.org/officeDocument/2006/customXml" ds:itemID="{3FC4F8A8-48C6-4331-B127-3B830AF57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0c5c05-d9db-4dac-919e-33fa97c2c359"/>
    <ds:schemaRef ds:uri="3058a51c-ebf3-45da-a46e-4c7994461d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8</Pages>
  <Words>1389</Words>
  <Characters>8991</Characters>
  <Application>Microsoft Office Word</Application>
  <DocSecurity>0</DocSecurity>
  <Lines>249</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Stevie Ackerman</dc:creator>
  <cp:keywords/>
  <dc:description/>
  <cp:lastModifiedBy>Maria Corbett</cp:lastModifiedBy>
  <cp:revision>75</cp:revision>
  <cp:lastPrinted>2026-06-08T07:02:00Z</cp:lastPrinted>
  <dcterms:created xsi:type="dcterms:W3CDTF">2026-06-08T07:34:00Z</dcterms:created>
  <dcterms:modified xsi:type="dcterms:W3CDTF">2026-06-22T10:57:00Z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0x0101007F8D81CF50400842823902D055956492</vt:lpwstr>
  </property>
  <property fmtid="{D5CDD505-2E9C-101B-9397-08002B2CF9AE}" pid="3" name="MediaServiceImageTags">
    <vt:lpwstr/>
  </property>
</Properties>
</file>