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DFF" w:rsidRPr="004037AE" w:rsidRDefault="00423DFF" w:rsidP="00336C62">
      <w:pPr>
        <w:spacing w:before="240"/>
        <w:jc w:val="center"/>
        <w:rPr>
          <w:rFonts w:ascii="Arial" w:hAnsi="Arial" w:cs="Arial"/>
          <w:b/>
          <w:color w:val="E36C0A"/>
          <w:sz w:val="32"/>
          <w:szCs w:val="28"/>
        </w:rPr>
      </w:pPr>
      <w:bookmarkStart w:id="0" w:name="_GoBack"/>
      <w:bookmarkEnd w:id="0"/>
      <w:r w:rsidRPr="004037AE">
        <w:rPr>
          <w:rFonts w:ascii="Arial" w:hAnsi="Arial" w:cs="Arial"/>
          <w:b/>
          <w:color w:val="E36C0A"/>
          <w:sz w:val="32"/>
          <w:szCs w:val="28"/>
        </w:rPr>
        <w:t xml:space="preserve"> </w:t>
      </w:r>
      <w:r w:rsidR="004037AE" w:rsidRPr="004037AE">
        <w:rPr>
          <w:rFonts w:ascii="Arial" w:hAnsi="Arial" w:cs="Arial"/>
          <w:b/>
          <w:color w:val="E36C0A"/>
          <w:sz w:val="32"/>
          <w:szCs w:val="28"/>
        </w:rPr>
        <w:t xml:space="preserve">Sustaining Tenancy </w:t>
      </w:r>
      <w:r w:rsidR="004A2BA7">
        <w:rPr>
          <w:rFonts w:ascii="Arial" w:hAnsi="Arial" w:cs="Arial"/>
          <w:b/>
          <w:color w:val="E36C0A"/>
          <w:sz w:val="32"/>
          <w:szCs w:val="28"/>
        </w:rPr>
        <w:t>Agreement</w:t>
      </w:r>
    </w:p>
    <w:p w:rsidR="00423DFF" w:rsidRPr="0024309A" w:rsidRDefault="00423DFF" w:rsidP="004037AE">
      <w:pPr>
        <w:jc w:val="center"/>
        <w:rPr>
          <w:szCs w:val="20"/>
        </w:rPr>
      </w:pPr>
      <w:r w:rsidRPr="0024309A">
        <w:rPr>
          <w:rFonts w:ascii="Arial" w:hAnsi="Arial" w:cs="Arial"/>
          <w:i/>
          <w:color w:val="E36C0A"/>
          <w:szCs w:val="20"/>
        </w:rPr>
        <w:t xml:space="preserve">The purpose of </w:t>
      </w:r>
      <w:r w:rsidR="004A2BA7">
        <w:rPr>
          <w:rFonts w:ascii="Arial" w:hAnsi="Arial" w:cs="Arial"/>
          <w:i/>
          <w:color w:val="E36C0A"/>
          <w:szCs w:val="20"/>
        </w:rPr>
        <w:t xml:space="preserve">this agreement is to </w:t>
      </w:r>
      <w:r w:rsidRPr="0024309A">
        <w:rPr>
          <w:rFonts w:ascii="Arial" w:hAnsi="Arial" w:cs="Arial"/>
          <w:i/>
          <w:color w:val="E36C0A"/>
          <w:szCs w:val="20"/>
        </w:rPr>
        <w:t xml:space="preserve">provide a coordinated approach </w:t>
      </w:r>
      <w:r w:rsidR="004A2BA7">
        <w:rPr>
          <w:rFonts w:ascii="Arial" w:hAnsi="Arial" w:cs="Arial"/>
          <w:i/>
          <w:color w:val="E36C0A"/>
          <w:szCs w:val="20"/>
        </w:rPr>
        <w:t xml:space="preserve">between all parties </w:t>
      </w:r>
      <w:r w:rsidRPr="0024309A">
        <w:rPr>
          <w:rFonts w:ascii="Arial" w:hAnsi="Arial" w:cs="Arial"/>
          <w:i/>
          <w:color w:val="E36C0A"/>
          <w:szCs w:val="20"/>
        </w:rPr>
        <w:t xml:space="preserve">towards preventing an eviction and assisting </w:t>
      </w:r>
      <w:r w:rsidR="004A2BA7">
        <w:rPr>
          <w:rFonts w:ascii="Arial" w:hAnsi="Arial" w:cs="Arial"/>
          <w:i/>
          <w:color w:val="E36C0A"/>
          <w:szCs w:val="20"/>
        </w:rPr>
        <w:t>a</w:t>
      </w:r>
      <w:r w:rsidRPr="0024309A">
        <w:rPr>
          <w:rFonts w:ascii="Arial" w:hAnsi="Arial" w:cs="Arial"/>
          <w:i/>
          <w:color w:val="E36C0A"/>
          <w:szCs w:val="20"/>
        </w:rPr>
        <w:t xml:space="preserve"> tenant to meet their tenancy obligations</w:t>
      </w:r>
    </w:p>
    <w:p w:rsidR="00423DFF" w:rsidRPr="0024309A" w:rsidRDefault="00423DFF" w:rsidP="0024309A">
      <w:pPr>
        <w:spacing w:before="240"/>
        <w:rPr>
          <w:sz w:val="24"/>
        </w:rPr>
      </w:pPr>
      <w:r w:rsidRPr="0024309A">
        <w:rPr>
          <w:b/>
          <w:sz w:val="24"/>
        </w:rPr>
        <w:t>Date of Plan:</w:t>
      </w:r>
      <w:r w:rsidR="004037AE" w:rsidRPr="0024309A">
        <w:rPr>
          <w:b/>
          <w:sz w:val="24"/>
        </w:rPr>
        <w:tab/>
        <w:t xml:space="preserve"> </w:t>
      </w:r>
      <w:r w:rsidR="004037AE" w:rsidRPr="0024309A">
        <w:rPr>
          <w:sz w:val="24"/>
        </w:rPr>
        <w:fldChar w:fldCharType="begin"/>
      </w:r>
      <w:r w:rsidR="004037AE" w:rsidRPr="0024309A">
        <w:rPr>
          <w:sz w:val="24"/>
        </w:rPr>
        <w:instrText xml:space="preserve"> DATE \@ "d/MM/yyyy" </w:instrText>
      </w:r>
      <w:r w:rsidR="004037AE" w:rsidRPr="0024309A">
        <w:rPr>
          <w:sz w:val="24"/>
        </w:rPr>
        <w:fldChar w:fldCharType="separate"/>
      </w:r>
      <w:r w:rsidR="00674AC2">
        <w:rPr>
          <w:noProof/>
          <w:sz w:val="24"/>
        </w:rPr>
        <w:t>14/02/2020</w:t>
      </w:r>
      <w:r w:rsidR="004037AE" w:rsidRPr="0024309A">
        <w:rPr>
          <w:sz w:val="24"/>
        </w:rPr>
        <w:fldChar w:fldCharType="end"/>
      </w:r>
    </w:p>
    <w:p w:rsidR="00423DFF" w:rsidRPr="0024309A" w:rsidRDefault="00423DFF" w:rsidP="00423DFF">
      <w:pPr>
        <w:rPr>
          <w:sz w:val="24"/>
        </w:rPr>
      </w:pPr>
      <w:r w:rsidRPr="0024309A">
        <w:rPr>
          <w:b/>
          <w:sz w:val="24"/>
        </w:rPr>
        <w:t>Tenant</w:t>
      </w:r>
      <w:r w:rsidR="004A2BA7">
        <w:rPr>
          <w:b/>
          <w:sz w:val="24"/>
        </w:rPr>
        <w:t>’s Name</w:t>
      </w:r>
      <w:r w:rsidRPr="0024309A">
        <w:rPr>
          <w:b/>
          <w:sz w:val="24"/>
        </w:rPr>
        <w:t>:</w:t>
      </w:r>
      <w:r w:rsidR="004A2BA7">
        <w:rPr>
          <w:b/>
          <w:sz w:val="24"/>
        </w:rPr>
        <w:t xml:space="preserve">  </w:t>
      </w:r>
      <w:r w:rsidR="004037AE" w:rsidRPr="0024309A">
        <w:rPr>
          <w:b/>
          <w:sz w:val="24"/>
        </w:rPr>
        <w:tab/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8330"/>
        <w:gridCol w:w="1417"/>
      </w:tblGrid>
      <w:tr w:rsidR="00423DFF" w:rsidRPr="004037AE" w:rsidTr="0024309A">
        <w:tc>
          <w:tcPr>
            <w:tcW w:w="9747" w:type="dxa"/>
            <w:gridSpan w:val="2"/>
            <w:tcBorders>
              <w:bottom w:val="nil"/>
            </w:tcBorders>
          </w:tcPr>
          <w:p w:rsidR="00423DFF" w:rsidRPr="00336C62" w:rsidRDefault="00336C62" w:rsidP="007B594D">
            <w:pPr>
              <w:spacing w:before="40" w:after="40"/>
              <w:rPr>
                <w:b/>
              </w:rPr>
            </w:pPr>
            <w:r>
              <w:rPr>
                <w:b/>
              </w:rPr>
              <w:t>Tenancy Sustainment Issue:</w:t>
            </w:r>
          </w:p>
        </w:tc>
      </w:tr>
      <w:tr w:rsidR="00336C62" w:rsidRPr="004037AE" w:rsidTr="0024309A">
        <w:tc>
          <w:tcPr>
            <w:tcW w:w="9747" w:type="dxa"/>
            <w:gridSpan w:val="2"/>
            <w:tcBorders>
              <w:top w:val="nil"/>
              <w:bottom w:val="single" w:sz="4" w:space="0" w:color="auto"/>
            </w:tcBorders>
          </w:tcPr>
          <w:p w:rsidR="00336C62" w:rsidRPr="00336C62" w:rsidRDefault="00336C62" w:rsidP="0024309A">
            <w:pPr>
              <w:pStyle w:val="ListParagraph"/>
              <w:numPr>
                <w:ilvl w:val="0"/>
                <w:numId w:val="7"/>
              </w:numPr>
              <w:spacing w:before="40" w:after="120"/>
              <w:ind w:left="714" w:hanging="357"/>
              <w:rPr>
                <w:b/>
              </w:rPr>
            </w:pPr>
          </w:p>
        </w:tc>
      </w:tr>
      <w:tr w:rsidR="00423DFF" w:rsidRPr="004037AE" w:rsidTr="0024309A">
        <w:trPr>
          <w:trHeight w:val="369"/>
        </w:trPr>
        <w:tc>
          <w:tcPr>
            <w:tcW w:w="8330" w:type="dxa"/>
            <w:tcBorders>
              <w:left w:val="nil"/>
              <w:bottom w:val="nil"/>
              <w:right w:val="nil"/>
            </w:tcBorders>
          </w:tcPr>
          <w:p w:rsidR="00423DFF" w:rsidRPr="004037AE" w:rsidRDefault="00423DFF" w:rsidP="00336C62">
            <w:pPr>
              <w:rPr>
                <w:b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:rsidR="00423DFF" w:rsidRPr="004037AE" w:rsidRDefault="00423DFF" w:rsidP="00336C62">
            <w:pPr>
              <w:rPr>
                <w:b/>
              </w:rPr>
            </w:pPr>
          </w:p>
        </w:tc>
      </w:tr>
      <w:tr w:rsidR="00423DFF" w:rsidRPr="004037AE" w:rsidTr="0024309A">
        <w:tc>
          <w:tcPr>
            <w:tcW w:w="8330" w:type="dxa"/>
            <w:tcBorders>
              <w:top w:val="nil"/>
              <w:left w:val="nil"/>
              <w:bottom w:val="single" w:sz="4" w:space="0" w:color="auto"/>
            </w:tcBorders>
          </w:tcPr>
          <w:p w:rsidR="00423DFF" w:rsidRPr="004037AE" w:rsidRDefault="00423DFF" w:rsidP="00336C62">
            <w:pPr>
              <w:spacing w:before="40" w:after="40"/>
              <w:rPr>
                <w:b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23DFF" w:rsidRPr="004037AE" w:rsidRDefault="00423DFF" w:rsidP="0024309A">
            <w:pPr>
              <w:spacing w:before="40" w:after="40"/>
              <w:jc w:val="center"/>
              <w:rPr>
                <w:b/>
              </w:rPr>
            </w:pPr>
            <w:r w:rsidRPr="004037AE">
              <w:rPr>
                <w:b/>
              </w:rPr>
              <w:t>Action By</w:t>
            </w:r>
          </w:p>
        </w:tc>
      </w:tr>
      <w:tr w:rsidR="0024309A" w:rsidRPr="004037AE" w:rsidTr="0024309A">
        <w:tc>
          <w:tcPr>
            <w:tcW w:w="8330" w:type="dxa"/>
            <w:tcBorders>
              <w:bottom w:val="nil"/>
            </w:tcBorders>
          </w:tcPr>
          <w:p w:rsidR="0024309A" w:rsidRPr="00336C62" w:rsidRDefault="004A2BA7" w:rsidP="007B594D">
            <w:pPr>
              <w:spacing w:before="40" w:after="40"/>
            </w:pPr>
            <w:r>
              <w:rPr>
                <w:b/>
              </w:rPr>
              <w:t xml:space="preserve">Tenant </w:t>
            </w:r>
            <w:r w:rsidR="0024309A" w:rsidRPr="004037AE">
              <w:rPr>
                <w:b/>
              </w:rPr>
              <w:t>Actions:</w:t>
            </w:r>
          </w:p>
        </w:tc>
        <w:tc>
          <w:tcPr>
            <w:tcW w:w="1417" w:type="dxa"/>
            <w:tcBorders>
              <w:bottom w:val="nil"/>
            </w:tcBorders>
          </w:tcPr>
          <w:p w:rsidR="0024309A" w:rsidRPr="00336C62" w:rsidRDefault="0024309A" w:rsidP="007B594D">
            <w:pPr>
              <w:spacing w:before="40" w:after="40"/>
            </w:pPr>
          </w:p>
        </w:tc>
      </w:tr>
      <w:tr w:rsidR="00336C62" w:rsidRPr="00336C62" w:rsidTr="0024309A">
        <w:tc>
          <w:tcPr>
            <w:tcW w:w="8330" w:type="dxa"/>
            <w:tcBorders>
              <w:top w:val="nil"/>
              <w:bottom w:val="single" w:sz="4" w:space="0" w:color="auto"/>
            </w:tcBorders>
          </w:tcPr>
          <w:p w:rsidR="00336C62" w:rsidRPr="00336C62" w:rsidRDefault="00336C62" w:rsidP="007B594D">
            <w:pPr>
              <w:pStyle w:val="ListParagraph"/>
              <w:numPr>
                <w:ilvl w:val="0"/>
                <w:numId w:val="6"/>
              </w:numPr>
              <w:spacing w:before="40" w:after="40"/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336C62" w:rsidRPr="00336C62" w:rsidRDefault="00336C62" w:rsidP="007B594D">
            <w:pPr>
              <w:spacing w:before="40" w:after="40"/>
            </w:pPr>
          </w:p>
        </w:tc>
      </w:tr>
      <w:tr w:rsidR="007B594D" w:rsidTr="007B594D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B594D" w:rsidRDefault="004A2BA7" w:rsidP="007B594D">
            <w:pPr>
              <w:spacing w:before="40" w:after="40"/>
            </w:pPr>
            <w:r>
              <w:rPr>
                <w:b/>
              </w:rPr>
              <w:t xml:space="preserve">Tenant </w:t>
            </w:r>
            <w:r w:rsidR="007B594D">
              <w:rPr>
                <w:b/>
              </w:rPr>
              <w:t>Comments/Outcomes:</w:t>
            </w:r>
          </w:p>
        </w:tc>
      </w:tr>
      <w:tr w:rsidR="007B594D" w:rsidTr="007B594D">
        <w:tc>
          <w:tcPr>
            <w:tcW w:w="97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D" w:rsidRDefault="007B594D" w:rsidP="007B594D">
            <w:pPr>
              <w:pStyle w:val="ListParagraph"/>
              <w:numPr>
                <w:ilvl w:val="0"/>
                <w:numId w:val="8"/>
              </w:numPr>
              <w:spacing w:before="40" w:after="40"/>
            </w:pPr>
          </w:p>
        </w:tc>
      </w:tr>
      <w:tr w:rsidR="0024309A" w:rsidRPr="004037AE" w:rsidTr="0024309A">
        <w:tc>
          <w:tcPr>
            <w:tcW w:w="8330" w:type="dxa"/>
            <w:tcBorders>
              <w:bottom w:val="nil"/>
            </w:tcBorders>
          </w:tcPr>
          <w:p w:rsidR="0024309A" w:rsidRPr="00336C62" w:rsidRDefault="004A2BA7" w:rsidP="007B594D">
            <w:pPr>
              <w:spacing w:before="40" w:after="40"/>
            </w:pPr>
            <w:r>
              <w:rPr>
                <w:b/>
              </w:rPr>
              <w:t xml:space="preserve">CGQ </w:t>
            </w:r>
            <w:r w:rsidR="0024309A" w:rsidRPr="004037AE">
              <w:rPr>
                <w:b/>
              </w:rPr>
              <w:t>Actions:</w:t>
            </w:r>
          </w:p>
        </w:tc>
        <w:tc>
          <w:tcPr>
            <w:tcW w:w="1417" w:type="dxa"/>
            <w:tcBorders>
              <w:bottom w:val="nil"/>
            </w:tcBorders>
          </w:tcPr>
          <w:p w:rsidR="0024309A" w:rsidRPr="00336C62" w:rsidRDefault="0024309A" w:rsidP="007B594D">
            <w:pPr>
              <w:spacing w:before="40" w:after="40"/>
            </w:pPr>
          </w:p>
        </w:tc>
      </w:tr>
      <w:tr w:rsidR="00336C62" w:rsidRPr="00336C62" w:rsidTr="0024309A">
        <w:tc>
          <w:tcPr>
            <w:tcW w:w="8330" w:type="dxa"/>
            <w:tcBorders>
              <w:top w:val="nil"/>
              <w:bottom w:val="single" w:sz="4" w:space="0" w:color="auto"/>
            </w:tcBorders>
          </w:tcPr>
          <w:p w:rsidR="00336C62" w:rsidRPr="00336C62" w:rsidRDefault="00336C62" w:rsidP="007B594D">
            <w:pPr>
              <w:pStyle w:val="ListParagraph"/>
              <w:numPr>
                <w:ilvl w:val="0"/>
                <w:numId w:val="6"/>
              </w:numPr>
              <w:spacing w:before="40" w:after="40"/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336C62" w:rsidRPr="00336C62" w:rsidRDefault="00336C62" w:rsidP="007B594D">
            <w:pPr>
              <w:spacing w:before="40" w:after="40"/>
            </w:pPr>
          </w:p>
        </w:tc>
      </w:tr>
      <w:tr w:rsidR="007B594D" w:rsidTr="007B594D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B594D" w:rsidRDefault="004A2BA7" w:rsidP="007B594D">
            <w:pPr>
              <w:spacing w:before="40" w:after="40"/>
            </w:pPr>
            <w:r>
              <w:rPr>
                <w:b/>
              </w:rPr>
              <w:t xml:space="preserve">CGQ </w:t>
            </w:r>
            <w:r w:rsidR="007B594D">
              <w:rPr>
                <w:b/>
              </w:rPr>
              <w:t>Comments/Outcomes:</w:t>
            </w:r>
          </w:p>
        </w:tc>
      </w:tr>
      <w:tr w:rsidR="007B594D" w:rsidTr="007B594D">
        <w:tc>
          <w:tcPr>
            <w:tcW w:w="97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D" w:rsidRDefault="007B594D" w:rsidP="007B594D">
            <w:pPr>
              <w:pStyle w:val="ListParagraph"/>
              <w:numPr>
                <w:ilvl w:val="0"/>
                <w:numId w:val="9"/>
              </w:numPr>
              <w:spacing w:before="40" w:after="40"/>
            </w:pPr>
          </w:p>
        </w:tc>
      </w:tr>
      <w:tr w:rsidR="0024309A" w:rsidRPr="004037AE" w:rsidTr="0024309A">
        <w:tc>
          <w:tcPr>
            <w:tcW w:w="8330" w:type="dxa"/>
            <w:tcBorders>
              <w:bottom w:val="nil"/>
            </w:tcBorders>
          </w:tcPr>
          <w:p w:rsidR="0024309A" w:rsidRPr="00336C62" w:rsidRDefault="004A2BA7" w:rsidP="007B594D">
            <w:pPr>
              <w:spacing w:before="40" w:after="40"/>
            </w:pPr>
            <w:r>
              <w:rPr>
                <w:b/>
              </w:rPr>
              <w:t>Micah Projects</w:t>
            </w:r>
            <w:r w:rsidR="0024309A" w:rsidRPr="004037AE">
              <w:rPr>
                <w:b/>
              </w:rPr>
              <w:t xml:space="preserve"> Actions:</w:t>
            </w:r>
          </w:p>
        </w:tc>
        <w:tc>
          <w:tcPr>
            <w:tcW w:w="1417" w:type="dxa"/>
            <w:tcBorders>
              <w:bottom w:val="nil"/>
            </w:tcBorders>
          </w:tcPr>
          <w:p w:rsidR="0024309A" w:rsidRPr="00336C62" w:rsidRDefault="0024309A" w:rsidP="007B594D">
            <w:pPr>
              <w:spacing w:before="40" w:after="40"/>
            </w:pPr>
          </w:p>
        </w:tc>
      </w:tr>
      <w:tr w:rsidR="00336C62" w:rsidRPr="00336C62" w:rsidTr="0024309A">
        <w:tc>
          <w:tcPr>
            <w:tcW w:w="8330" w:type="dxa"/>
            <w:tcBorders>
              <w:top w:val="nil"/>
              <w:bottom w:val="single" w:sz="4" w:space="0" w:color="auto"/>
            </w:tcBorders>
          </w:tcPr>
          <w:p w:rsidR="00336C62" w:rsidRPr="00336C62" w:rsidRDefault="00336C62" w:rsidP="007B594D">
            <w:pPr>
              <w:pStyle w:val="ListParagraph"/>
              <w:numPr>
                <w:ilvl w:val="0"/>
                <w:numId w:val="6"/>
              </w:numPr>
              <w:spacing w:before="40" w:after="40"/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336C62" w:rsidRPr="00336C62" w:rsidRDefault="00336C62" w:rsidP="007B594D">
            <w:pPr>
              <w:spacing w:before="40" w:after="40"/>
            </w:pPr>
          </w:p>
        </w:tc>
      </w:tr>
      <w:tr w:rsidR="007B594D" w:rsidTr="007B594D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B594D" w:rsidRDefault="004A2BA7" w:rsidP="007B594D">
            <w:pPr>
              <w:spacing w:before="40" w:after="40"/>
            </w:pPr>
            <w:r>
              <w:rPr>
                <w:b/>
              </w:rPr>
              <w:t>Micah Projects</w:t>
            </w:r>
            <w:r w:rsidR="007B594D">
              <w:rPr>
                <w:b/>
              </w:rPr>
              <w:t xml:space="preserve"> Comments/Outcomes:</w:t>
            </w:r>
          </w:p>
        </w:tc>
      </w:tr>
      <w:tr w:rsidR="007B594D" w:rsidTr="007B594D">
        <w:tc>
          <w:tcPr>
            <w:tcW w:w="97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94D" w:rsidRDefault="007B594D" w:rsidP="007B594D">
            <w:pPr>
              <w:pStyle w:val="ListParagraph"/>
              <w:numPr>
                <w:ilvl w:val="0"/>
                <w:numId w:val="10"/>
              </w:numPr>
              <w:spacing w:before="40" w:after="40"/>
            </w:pPr>
          </w:p>
        </w:tc>
      </w:tr>
    </w:tbl>
    <w:p w:rsidR="004A2BA7" w:rsidRDefault="004A2BA7"/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8330"/>
        <w:gridCol w:w="1417"/>
      </w:tblGrid>
      <w:tr w:rsidR="00B72652" w:rsidRPr="004037AE" w:rsidTr="00B72652">
        <w:tc>
          <w:tcPr>
            <w:tcW w:w="8330" w:type="dxa"/>
            <w:tcBorders>
              <w:top w:val="nil"/>
              <w:left w:val="nil"/>
            </w:tcBorders>
          </w:tcPr>
          <w:p w:rsidR="00B72652" w:rsidRDefault="00B72652" w:rsidP="00EE1322">
            <w:pPr>
              <w:spacing w:before="40" w:after="40"/>
              <w:rPr>
                <w:b/>
              </w:rPr>
            </w:pPr>
          </w:p>
        </w:tc>
        <w:tc>
          <w:tcPr>
            <w:tcW w:w="1417" w:type="dxa"/>
          </w:tcPr>
          <w:p w:rsidR="00B72652" w:rsidRPr="0024309A" w:rsidRDefault="00B72652" w:rsidP="00EE1322">
            <w:pPr>
              <w:spacing w:before="40" w:after="40"/>
            </w:pPr>
            <w:r w:rsidRPr="004037AE">
              <w:rPr>
                <w:b/>
              </w:rPr>
              <w:t>Action By</w:t>
            </w:r>
          </w:p>
        </w:tc>
      </w:tr>
      <w:tr w:rsidR="004A2BA7" w:rsidRPr="004037AE" w:rsidTr="004A2BA7">
        <w:tc>
          <w:tcPr>
            <w:tcW w:w="8330" w:type="dxa"/>
          </w:tcPr>
          <w:p w:rsidR="004A2BA7" w:rsidRPr="004037AE" w:rsidRDefault="004A2BA7" w:rsidP="00EE1322">
            <w:pPr>
              <w:spacing w:before="40" w:after="40"/>
              <w:rPr>
                <w:b/>
              </w:rPr>
            </w:pPr>
            <w:r>
              <w:rPr>
                <w:b/>
              </w:rPr>
              <w:t>Initial Review Date</w:t>
            </w:r>
            <w:r w:rsidRPr="004037AE">
              <w:rPr>
                <w:b/>
              </w:rPr>
              <w:t>:</w:t>
            </w:r>
          </w:p>
        </w:tc>
        <w:tc>
          <w:tcPr>
            <w:tcW w:w="1417" w:type="dxa"/>
          </w:tcPr>
          <w:p w:rsidR="004A2BA7" w:rsidRPr="0024309A" w:rsidRDefault="004A2BA7" w:rsidP="00EE1322">
            <w:pPr>
              <w:spacing w:before="40" w:after="40"/>
            </w:pPr>
          </w:p>
        </w:tc>
      </w:tr>
      <w:tr w:rsidR="004A2BA7" w:rsidRPr="004037AE" w:rsidTr="00EE1322">
        <w:tc>
          <w:tcPr>
            <w:tcW w:w="9747" w:type="dxa"/>
            <w:gridSpan w:val="2"/>
            <w:tcBorders>
              <w:bottom w:val="nil"/>
            </w:tcBorders>
          </w:tcPr>
          <w:p w:rsidR="004A2BA7" w:rsidRPr="00336C62" w:rsidRDefault="004A2BA7" w:rsidP="004A2BA7">
            <w:pPr>
              <w:spacing w:before="40" w:after="40"/>
              <w:rPr>
                <w:b/>
              </w:rPr>
            </w:pPr>
            <w:r>
              <w:rPr>
                <w:b/>
              </w:rPr>
              <w:t>Review Comments:</w:t>
            </w:r>
          </w:p>
        </w:tc>
      </w:tr>
      <w:tr w:rsidR="004A2BA7" w:rsidRPr="004037AE" w:rsidTr="00EE1322">
        <w:tc>
          <w:tcPr>
            <w:tcW w:w="9747" w:type="dxa"/>
            <w:gridSpan w:val="2"/>
            <w:tcBorders>
              <w:top w:val="nil"/>
            </w:tcBorders>
          </w:tcPr>
          <w:p w:rsidR="004A2BA7" w:rsidRPr="00336C62" w:rsidRDefault="004A2BA7" w:rsidP="004A2BA7">
            <w:pPr>
              <w:pStyle w:val="ListParagraph"/>
              <w:numPr>
                <w:ilvl w:val="0"/>
                <w:numId w:val="6"/>
              </w:numPr>
              <w:spacing w:before="40" w:after="40"/>
            </w:pPr>
          </w:p>
        </w:tc>
      </w:tr>
      <w:tr w:rsidR="004A2BA7" w:rsidRPr="004037AE" w:rsidTr="00EE1322">
        <w:tc>
          <w:tcPr>
            <w:tcW w:w="8330" w:type="dxa"/>
          </w:tcPr>
          <w:p w:rsidR="004A2BA7" w:rsidRPr="004037AE" w:rsidRDefault="004A2BA7" w:rsidP="004A2BA7">
            <w:pPr>
              <w:spacing w:before="40" w:after="40"/>
              <w:rPr>
                <w:b/>
              </w:rPr>
            </w:pPr>
            <w:r>
              <w:rPr>
                <w:b/>
              </w:rPr>
              <w:t>Follow Up Review Date</w:t>
            </w:r>
            <w:r w:rsidRPr="004037AE">
              <w:rPr>
                <w:b/>
              </w:rPr>
              <w:t>:</w:t>
            </w:r>
          </w:p>
        </w:tc>
        <w:tc>
          <w:tcPr>
            <w:tcW w:w="1417" w:type="dxa"/>
          </w:tcPr>
          <w:p w:rsidR="004A2BA7" w:rsidRPr="0024309A" w:rsidRDefault="004A2BA7" w:rsidP="00EE1322">
            <w:pPr>
              <w:spacing w:before="40" w:after="40"/>
            </w:pPr>
          </w:p>
        </w:tc>
      </w:tr>
      <w:tr w:rsidR="004A2BA7" w:rsidRPr="004037AE" w:rsidTr="00EE1322">
        <w:tc>
          <w:tcPr>
            <w:tcW w:w="9747" w:type="dxa"/>
            <w:gridSpan w:val="2"/>
            <w:tcBorders>
              <w:bottom w:val="nil"/>
            </w:tcBorders>
          </w:tcPr>
          <w:p w:rsidR="004A2BA7" w:rsidRDefault="004A2BA7" w:rsidP="00EE1322">
            <w:pPr>
              <w:spacing w:before="40" w:after="40"/>
              <w:rPr>
                <w:b/>
              </w:rPr>
            </w:pPr>
            <w:r>
              <w:rPr>
                <w:b/>
              </w:rPr>
              <w:t>Review Comments:</w:t>
            </w:r>
          </w:p>
          <w:p w:rsidR="004A2BA7" w:rsidRPr="00B72652" w:rsidRDefault="004A2BA7" w:rsidP="00EE1322">
            <w:pPr>
              <w:pStyle w:val="ListParagraph"/>
              <w:numPr>
                <w:ilvl w:val="0"/>
                <w:numId w:val="6"/>
              </w:numPr>
              <w:spacing w:before="40" w:after="40"/>
              <w:rPr>
                <w:b/>
              </w:rPr>
            </w:pPr>
          </w:p>
        </w:tc>
      </w:tr>
      <w:tr w:rsidR="004A2BA7" w:rsidRPr="004037AE" w:rsidTr="00B72652">
        <w:tc>
          <w:tcPr>
            <w:tcW w:w="8330" w:type="dxa"/>
          </w:tcPr>
          <w:p w:rsidR="004A2BA7" w:rsidRPr="004037AE" w:rsidRDefault="00477EFD" w:rsidP="00477EFD">
            <w:pPr>
              <w:spacing w:before="40" w:after="40"/>
              <w:rPr>
                <w:b/>
              </w:rPr>
            </w:pPr>
            <w:r>
              <w:rPr>
                <w:b/>
              </w:rPr>
              <w:t>Sustaining Tenancy Agreement</w:t>
            </w:r>
            <w:r w:rsidR="004A2BA7" w:rsidRPr="004037AE">
              <w:rPr>
                <w:b/>
              </w:rPr>
              <w:t xml:space="preserve"> Clos</w:t>
            </w:r>
            <w:r>
              <w:rPr>
                <w:b/>
              </w:rPr>
              <w:t>ure Date:</w:t>
            </w:r>
          </w:p>
        </w:tc>
        <w:tc>
          <w:tcPr>
            <w:tcW w:w="1417" w:type="dxa"/>
          </w:tcPr>
          <w:p w:rsidR="004A2BA7" w:rsidRPr="0024309A" w:rsidRDefault="004A2BA7" w:rsidP="004A2BA7">
            <w:pPr>
              <w:spacing w:before="40" w:after="40"/>
            </w:pPr>
          </w:p>
        </w:tc>
      </w:tr>
      <w:tr w:rsidR="004A2BA7" w:rsidRPr="004037AE" w:rsidTr="0024309A">
        <w:tc>
          <w:tcPr>
            <w:tcW w:w="9747" w:type="dxa"/>
            <w:gridSpan w:val="2"/>
            <w:tcBorders>
              <w:bottom w:val="nil"/>
            </w:tcBorders>
          </w:tcPr>
          <w:p w:rsidR="004A2BA7" w:rsidRPr="00336C62" w:rsidRDefault="004A2BA7" w:rsidP="00477EFD">
            <w:pPr>
              <w:spacing w:before="40" w:after="40"/>
              <w:rPr>
                <w:b/>
              </w:rPr>
            </w:pPr>
            <w:r w:rsidRPr="004037AE">
              <w:rPr>
                <w:b/>
              </w:rPr>
              <w:t>Co</w:t>
            </w:r>
            <w:r>
              <w:rPr>
                <w:b/>
              </w:rPr>
              <w:t>mments at Closure:</w:t>
            </w:r>
          </w:p>
        </w:tc>
      </w:tr>
      <w:tr w:rsidR="004A2BA7" w:rsidRPr="004037AE" w:rsidTr="0024309A">
        <w:tc>
          <w:tcPr>
            <w:tcW w:w="9747" w:type="dxa"/>
            <w:gridSpan w:val="2"/>
            <w:tcBorders>
              <w:top w:val="nil"/>
            </w:tcBorders>
          </w:tcPr>
          <w:p w:rsidR="004A2BA7" w:rsidRPr="00336C62" w:rsidRDefault="004A2BA7" w:rsidP="004A2BA7">
            <w:pPr>
              <w:pStyle w:val="ListParagraph"/>
              <w:numPr>
                <w:ilvl w:val="0"/>
                <w:numId w:val="6"/>
              </w:numPr>
              <w:spacing w:before="40" w:after="40"/>
            </w:pPr>
          </w:p>
        </w:tc>
      </w:tr>
    </w:tbl>
    <w:p w:rsidR="00B72652" w:rsidRDefault="00B72652" w:rsidP="007B594D">
      <w:pPr>
        <w:rPr>
          <w:b/>
        </w:rPr>
      </w:pPr>
    </w:p>
    <w:p w:rsidR="00B72652" w:rsidRPr="00497D5B" w:rsidRDefault="00B72652" w:rsidP="00B72652">
      <w:pPr>
        <w:pStyle w:val="Footer"/>
        <w:pBdr>
          <w:top w:val="single" w:sz="4" w:space="1" w:color="auto"/>
        </w:pBdr>
        <w:tabs>
          <w:tab w:val="center" w:pos="4678"/>
          <w:tab w:val="left" w:pos="8222"/>
          <w:tab w:val="right" w:pos="10632"/>
        </w:tabs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Sustaining Tenancy Agreement – v2</w:t>
      </w:r>
      <w:r w:rsidRPr="008A30DA"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                                                </w:t>
      </w:r>
      <w:r w:rsidR="00477EFD">
        <w:rPr>
          <w:rFonts w:cs="Arial"/>
          <w:sz w:val="16"/>
          <w:szCs w:val="16"/>
        </w:rPr>
        <w:t>Date Reviewed</w:t>
      </w:r>
      <w:r>
        <w:rPr>
          <w:rFonts w:cs="Arial"/>
          <w:sz w:val="16"/>
          <w:szCs w:val="16"/>
        </w:rPr>
        <w:t>: 11/02/2020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  <w:t xml:space="preserve">               </w:t>
      </w:r>
      <w:r w:rsidRPr="008A30DA">
        <w:rPr>
          <w:rFonts w:cs="Arial"/>
          <w:sz w:val="16"/>
          <w:szCs w:val="16"/>
        </w:rPr>
        <w:t xml:space="preserve">Page </w:t>
      </w:r>
      <w:r w:rsidRPr="008A30DA">
        <w:rPr>
          <w:rFonts w:cs="Arial"/>
          <w:sz w:val="16"/>
          <w:szCs w:val="16"/>
        </w:rPr>
        <w:fldChar w:fldCharType="begin"/>
      </w:r>
      <w:r w:rsidRPr="008A30DA">
        <w:rPr>
          <w:rFonts w:cs="Arial"/>
          <w:sz w:val="16"/>
          <w:szCs w:val="16"/>
        </w:rPr>
        <w:instrText xml:space="preserve"> PAGE  \* Arabic  \* MERGEFORMAT </w:instrText>
      </w:r>
      <w:r w:rsidRPr="008A30DA">
        <w:rPr>
          <w:rFonts w:cs="Arial"/>
          <w:sz w:val="16"/>
          <w:szCs w:val="16"/>
        </w:rPr>
        <w:fldChar w:fldCharType="separate"/>
      </w:r>
      <w:r>
        <w:rPr>
          <w:rFonts w:cs="Arial"/>
          <w:noProof/>
          <w:sz w:val="16"/>
          <w:szCs w:val="16"/>
        </w:rPr>
        <w:t>1</w:t>
      </w:r>
      <w:r w:rsidRPr="008A30DA">
        <w:rPr>
          <w:rFonts w:cs="Arial"/>
          <w:sz w:val="16"/>
          <w:szCs w:val="16"/>
        </w:rPr>
        <w:fldChar w:fldCharType="end"/>
      </w:r>
      <w:r w:rsidRPr="008A30DA">
        <w:rPr>
          <w:rFonts w:cs="Arial"/>
          <w:sz w:val="16"/>
          <w:szCs w:val="16"/>
        </w:rPr>
        <w:t xml:space="preserve"> of </w:t>
      </w:r>
      <w:r w:rsidRPr="008A30DA">
        <w:rPr>
          <w:rFonts w:cs="Arial"/>
          <w:sz w:val="16"/>
          <w:szCs w:val="16"/>
        </w:rPr>
        <w:fldChar w:fldCharType="begin"/>
      </w:r>
      <w:r w:rsidRPr="008A30DA">
        <w:rPr>
          <w:rFonts w:cs="Arial"/>
          <w:sz w:val="16"/>
          <w:szCs w:val="16"/>
        </w:rPr>
        <w:instrText xml:space="preserve"> NUMPAGES  \* Arabic  \* MERGEFORMAT </w:instrText>
      </w:r>
      <w:r w:rsidRPr="008A30DA">
        <w:rPr>
          <w:rFonts w:cs="Arial"/>
          <w:sz w:val="16"/>
          <w:szCs w:val="16"/>
        </w:rPr>
        <w:fldChar w:fldCharType="separate"/>
      </w:r>
      <w:r>
        <w:rPr>
          <w:rFonts w:cs="Arial"/>
          <w:noProof/>
          <w:sz w:val="16"/>
          <w:szCs w:val="16"/>
        </w:rPr>
        <w:t>1</w:t>
      </w:r>
      <w:r w:rsidRPr="008A30DA">
        <w:rPr>
          <w:rFonts w:cs="Arial"/>
          <w:sz w:val="16"/>
          <w:szCs w:val="16"/>
        </w:rPr>
        <w:fldChar w:fldCharType="end"/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9033510</wp:posOffset>
            </wp:positionV>
            <wp:extent cx="5570855" cy="855345"/>
            <wp:effectExtent l="0" t="0" r="0" b="1905"/>
            <wp:wrapNone/>
            <wp:docPr id="2" name="Picture 2" descr="FA fact bot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 fact bott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55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2652" w:rsidRPr="00497D5B" w:rsidSect="0024309A">
      <w:headerReference w:type="default" r:id="rId9"/>
      <w:pgSz w:w="11906" w:h="16838"/>
      <w:pgMar w:top="1440" w:right="127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406" w:rsidRDefault="00D34406" w:rsidP="00423DFF">
      <w:pPr>
        <w:spacing w:after="0" w:line="240" w:lineRule="auto"/>
      </w:pPr>
      <w:r>
        <w:separator/>
      </w:r>
    </w:p>
  </w:endnote>
  <w:endnote w:type="continuationSeparator" w:id="0">
    <w:p w:rsidR="00D34406" w:rsidRDefault="00D34406" w:rsidP="00423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406" w:rsidRDefault="00D34406" w:rsidP="00423DFF">
      <w:pPr>
        <w:spacing w:after="0" w:line="240" w:lineRule="auto"/>
      </w:pPr>
      <w:r>
        <w:separator/>
      </w:r>
    </w:p>
  </w:footnote>
  <w:footnote w:type="continuationSeparator" w:id="0">
    <w:p w:rsidR="00D34406" w:rsidRDefault="00D34406" w:rsidP="00423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62" w:rsidRDefault="00336C6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A5A21C" wp14:editId="0348C19A">
          <wp:simplePos x="0" y="0"/>
          <wp:positionH relativeFrom="column">
            <wp:posOffset>-914400</wp:posOffset>
          </wp:positionH>
          <wp:positionV relativeFrom="paragraph">
            <wp:posOffset>-177165</wp:posOffset>
          </wp:positionV>
          <wp:extent cx="7548880" cy="1337310"/>
          <wp:effectExtent l="0" t="0" r="0" b="0"/>
          <wp:wrapSquare wrapText="bothSides"/>
          <wp:docPr id="1" name="Picture 1" descr="bcg a4 landscape head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cg a4 landscape heade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337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0042A"/>
    <w:multiLevelType w:val="hybridMultilevel"/>
    <w:tmpl w:val="E1EA7E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E7C44"/>
    <w:multiLevelType w:val="hybridMultilevel"/>
    <w:tmpl w:val="21CE27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A5FA1"/>
    <w:multiLevelType w:val="hybridMultilevel"/>
    <w:tmpl w:val="F892A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24CEB"/>
    <w:multiLevelType w:val="hybridMultilevel"/>
    <w:tmpl w:val="1E8AD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14B1C"/>
    <w:multiLevelType w:val="hybridMultilevel"/>
    <w:tmpl w:val="CC2E97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50143"/>
    <w:multiLevelType w:val="hybridMultilevel"/>
    <w:tmpl w:val="33D609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254D4"/>
    <w:multiLevelType w:val="hybridMultilevel"/>
    <w:tmpl w:val="F21A4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EC3050"/>
    <w:multiLevelType w:val="hybridMultilevel"/>
    <w:tmpl w:val="3D6E0D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DC4E8F"/>
    <w:multiLevelType w:val="hybridMultilevel"/>
    <w:tmpl w:val="EDA098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297EE8"/>
    <w:multiLevelType w:val="hybridMultilevel"/>
    <w:tmpl w:val="9F4A3F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9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017"/>
    <w:rsid w:val="000F0017"/>
    <w:rsid w:val="0024309A"/>
    <w:rsid w:val="00336C62"/>
    <w:rsid w:val="004037AE"/>
    <w:rsid w:val="00423DFF"/>
    <w:rsid w:val="00477EFD"/>
    <w:rsid w:val="004A2BA7"/>
    <w:rsid w:val="005330D4"/>
    <w:rsid w:val="00674AC2"/>
    <w:rsid w:val="007B594D"/>
    <w:rsid w:val="00847631"/>
    <w:rsid w:val="00B72652"/>
    <w:rsid w:val="00CF3B71"/>
    <w:rsid w:val="00D3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67FE370-906A-432A-8EA4-D3A3EC99E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DFF"/>
  </w:style>
  <w:style w:type="paragraph" w:styleId="Footer">
    <w:name w:val="footer"/>
    <w:basedOn w:val="Normal"/>
    <w:link w:val="FooterChar"/>
    <w:uiPriority w:val="99"/>
    <w:unhideWhenUsed/>
    <w:rsid w:val="00423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DFF"/>
  </w:style>
  <w:style w:type="paragraph" w:styleId="BalloonText">
    <w:name w:val="Balloon Text"/>
    <w:basedOn w:val="Normal"/>
    <w:link w:val="BalloonTextChar"/>
    <w:uiPriority w:val="99"/>
    <w:semiHidden/>
    <w:unhideWhenUsed/>
    <w:rsid w:val="00423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D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3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6C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gqapp04\gwshared\Documents\Tenant%20Templates\Individual%20Sustaining%20Tenancy%20Pla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8D81CF50400842823902D055956492" ma:contentTypeVersion="17" ma:contentTypeDescription="Create a new document." ma:contentTypeScope="" ma:versionID="ec6683de61d53e4c9fc8c51cb9f88310">
  <xsd:schema xmlns:xsd="http://www.w3.org/2001/XMLSchema" xmlns:xs="http://www.w3.org/2001/XMLSchema" xmlns:p="http://schemas.microsoft.com/office/2006/metadata/properties" xmlns:ns2="660c5c05-d9db-4dac-919e-33fa97c2c359" xmlns:ns3="3058a51c-ebf3-45da-a46e-4c7994461d52" targetNamespace="http://schemas.microsoft.com/office/2006/metadata/properties" ma:root="true" ma:fieldsID="cc88aad5ba68fd818bbf06ec86a24a1d" ns2:_="" ns3:_="">
    <xsd:import namespace="660c5c05-d9db-4dac-919e-33fa97c2c359"/>
    <xsd:import namespace="3058a51c-ebf3-45da-a46e-4c7994461d52"/>
    <xsd:element name="properties">
      <xsd:complexType>
        <xsd:sequence>
          <xsd:element name="documentManagement">
            <xsd:complexType>
              <xsd:all>
                <xsd:element ref="ns2:MediaServiceKeyPoints" minOccurs="0"/>
                <xsd:element ref="ns2:MediaServiceOC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0c5c05-d9db-4dac-919e-33fa97c2c359" elementFormDefault="qualified">
    <xsd:import namespace="http://schemas.microsoft.com/office/2006/documentManagement/types"/>
    <xsd:import namespace="http://schemas.microsoft.com/office/infopath/2007/PartnerControls"/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0657dfa-f651-4b50-94d5-3bd51943e7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8a51c-ebf3-45da-a46e-4c7994461d52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92ae894-e8fc-4441-a47c-de32c513598a}" ma:internalName="TaxCatchAll" ma:showField="CatchAllData" ma:web="3058a51c-ebf3-45da-a46e-4c7994461d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2357B6-824F-4190-B80A-0E21C862ED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BC06B7-1880-4A96-A959-FF6A2F3C3FC1}"/>
</file>

<file path=customXml/itemProps3.xml><?xml version="1.0" encoding="utf-8"?>
<ds:datastoreItem xmlns:ds="http://schemas.openxmlformats.org/officeDocument/2006/customXml" ds:itemID="{61E01693-8E70-4F56-B7F7-3ED1E49E999B}"/>
</file>

<file path=docProps/app.xml><?xml version="1.0" encoding="utf-8"?>
<Properties xmlns="http://schemas.openxmlformats.org/officeDocument/2006/extended-properties" xmlns:vt="http://schemas.openxmlformats.org/officeDocument/2006/docPropsVTypes">
  <Template>Individual Sustaining Tenancy Plan</Template>
  <TotalTime>1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 Ground Qld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Raechelle Coaker</dc:creator>
  <cp:lastModifiedBy>Rikki Pieters</cp:lastModifiedBy>
  <cp:revision>2</cp:revision>
  <dcterms:created xsi:type="dcterms:W3CDTF">2020-02-14T01:22:00Z</dcterms:created>
  <dcterms:modified xsi:type="dcterms:W3CDTF">2020-02-14T01:22:00Z</dcterms:modified>
</cp:coreProperties>
</file>